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7F" w:rsidRDefault="008C3ADB" w:rsidP="00A173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-4445</wp:posOffset>
                </wp:positionV>
                <wp:extent cx="190500" cy="419735"/>
                <wp:effectExtent l="38100" t="19050" r="57150" b="946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19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81pt;margin-top:-.35pt;width:15pt;height:33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C3A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4314825</wp:posOffset>
                </wp:positionH>
                <wp:positionV relativeFrom="paragraph">
                  <wp:posOffset>-690245</wp:posOffset>
                </wp:positionV>
                <wp:extent cx="2857500" cy="1403985"/>
                <wp:effectExtent l="0" t="0" r="1905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ADB" w:rsidRDefault="008C3ADB">
                            <w:r>
                              <w:t>This is the amount of reactant that will allow us to determine TY of water when we’ve used it all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-54.35pt;width:2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" fillcolor="#ffc000" strokecolor="#ffc000">
                <v:textbox style="mso-fit-shape-to-text:t">
                  <w:txbxContent>
                    <w:p w:rsidR="008C3ADB" w:rsidRDefault="008C3ADB">
                      <w:r>
                        <w:t>This is the amount of reactant that will allow us to determine TY of water when we’ve used it all up!</w:t>
                      </w:r>
                    </w:p>
                  </w:txbxContent>
                </v:textbox>
              </v:shape>
            </w:pict>
          </mc:Fallback>
        </mc:AlternateContent>
      </w:r>
      <w:r w:rsidRPr="008C3A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133350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ADB" w:rsidRDefault="008C3ADB">
                            <w:r>
                              <w:t>AY of experiment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3.5pt;margin-top:0;width:1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" fillcolor="#b8cce4 [1300]" strokecolor="#b8cce4 [1300]">
                <v:textbox style="mso-fit-shape-to-text:t">
                  <w:txbxContent>
                    <w:p w:rsidR="008C3ADB" w:rsidRDefault="008C3ADB">
                      <w:r>
                        <w:t>AY of experiment</w:t>
                      </w:r>
                    </w:p>
                  </w:txbxContent>
                </v:textbox>
              </v:shape>
            </w:pict>
          </mc:Fallback>
        </mc:AlternateContent>
      </w:r>
      <w:r w:rsidR="00634A13" w:rsidRPr="00634A13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2E90CB" wp14:editId="0675779E">
            <wp:simplePos x="0" y="0"/>
            <wp:positionH relativeFrom="column">
              <wp:posOffset>5457825</wp:posOffset>
            </wp:positionH>
            <wp:positionV relativeFrom="paragraph">
              <wp:posOffset>68580</wp:posOffset>
            </wp:positionV>
            <wp:extent cx="1333500" cy="1978025"/>
            <wp:effectExtent l="0" t="0" r="0" b="3175"/>
            <wp:wrapTight wrapText="bothSides">
              <wp:wrapPolygon edited="0">
                <wp:start x="0" y="0"/>
                <wp:lineTo x="0" y="21427"/>
                <wp:lineTo x="21291" y="21427"/>
                <wp:lineTo x="2129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31D" w:rsidRPr="00634A13" w:rsidRDefault="008C3ADB" w:rsidP="00A1731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66675</wp:posOffset>
                </wp:positionV>
                <wp:extent cx="590550" cy="143510"/>
                <wp:effectExtent l="38100" t="38100" r="57150" b="1231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0.25pt;margin-top:5.25pt;width:46.5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153035</wp:posOffset>
                </wp:positionV>
                <wp:extent cx="1733550" cy="342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6.75pt;margin-top:12.05pt;width:136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" filled="f" strokecolor="#243f60 [1604]" strokeweight="2pt"/>
            </w:pict>
          </mc:Fallback>
        </mc:AlternateContent>
      </w:r>
      <w:r w:rsidR="0023667F" w:rsidRPr="00634A13">
        <w:rPr>
          <w:rFonts w:asciiTheme="majorHAnsi" w:hAnsiTheme="majorHAnsi"/>
          <w:b/>
          <w:sz w:val="28"/>
          <w:szCs w:val="28"/>
        </w:rPr>
        <w:t>Bellwork</w:t>
      </w:r>
      <w:r w:rsidR="00A1731D" w:rsidRPr="00634A13">
        <w:rPr>
          <w:rFonts w:asciiTheme="majorHAnsi" w:hAnsiTheme="majorHAnsi"/>
          <w:b/>
          <w:sz w:val="28"/>
          <w:szCs w:val="28"/>
        </w:rPr>
        <w:t>:</w:t>
      </w:r>
    </w:p>
    <w:p w:rsidR="00A1731D" w:rsidRPr="00634A13" w:rsidRDefault="00A1731D" w:rsidP="00A1731D">
      <w:pPr>
        <w:rPr>
          <w:rFonts w:asciiTheme="majorHAnsi" w:hAnsiTheme="majorHAnsi"/>
          <w:sz w:val="10"/>
          <w:szCs w:val="10"/>
        </w:rPr>
      </w:pPr>
    </w:p>
    <w:p w:rsidR="00A1731D" w:rsidRPr="008C3ADB" w:rsidRDefault="008C3ADB" w:rsidP="00A1731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3810</wp:posOffset>
                </wp:positionV>
                <wp:extent cx="11430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9.75pt;margin-top:.3pt;width:90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" filled="f" strokecolor="#ffc000" strokeweight="2pt"/>
            </w:pict>
          </mc:Fallback>
        </mc:AlternateContent>
      </w:r>
      <w:r w:rsidR="00634A13" w:rsidRPr="00634A13">
        <w:rPr>
          <w:rFonts w:asciiTheme="majorHAnsi" w:hAnsiTheme="majorHAnsi"/>
        </w:rPr>
        <w:t xml:space="preserve">In a combustion </w:t>
      </w:r>
      <w:r w:rsidR="0023667F" w:rsidRPr="00634A13">
        <w:rPr>
          <w:rFonts w:asciiTheme="majorHAnsi" w:hAnsiTheme="majorHAnsi"/>
        </w:rPr>
        <w:t>experiment</w:t>
      </w:r>
      <w:r w:rsidR="00634A13" w:rsidRPr="00634A13">
        <w:rPr>
          <w:rFonts w:asciiTheme="majorHAnsi" w:hAnsiTheme="majorHAnsi"/>
        </w:rPr>
        <w:t xml:space="preserve">, </w:t>
      </w:r>
      <w:r w:rsidR="00737932" w:rsidRPr="00634A13">
        <w:rPr>
          <w:rFonts w:asciiTheme="majorHAnsi" w:hAnsiTheme="majorHAnsi"/>
        </w:rPr>
        <w:t xml:space="preserve">a student </w:t>
      </w:r>
      <w:r w:rsidR="00634A13" w:rsidRPr="00634A13">
        <w:rPr>
          <w:rFonts w:asciiTheme="majorHAnsi" w:hAnsiTheme="majorHAnsi"/>
        </w:rPr>
        <w:t xml:space="preserve">makes </w:t>
      </w:r>
      <w:r w:rsidR="00737932" w:rsidRPr="00634A13">
        <w:rPr>
          <w:rFonts w:asciiTheme="majorHAnsi" w:hAnsiTheme="majorHAnsi"/>
        </w:rPr>
        <w:t>4.7 L of H</w:t>
      </w:r>
      <w:r w:rsidR="00737932" w:rsidRPr="00634A13">
        <w:rPr>
          <w:rFonts w:asciiTheme="majorHAnsi" w:hAnsiTheme="majorHAnsi"/>
          <w:vertAlign w:val="subscript"/>
        </w:rPr>
        <w:t>2</w:t>
      </w:r>
      <w:r w:rsidR="00737932" w:rsidRPr="00634A13">
        <w:rPr>
          <w:rFonts w:asciiTheme="majorHAnsi" w:hAnsiTheme="majorHAnsi"/>
        </w:rPr>
        <w:t>O</w:t>
      </w:r>
      <w:r w:rsidR="00737932" w:rsidRPr="00634A13">
        <w:rPr>
          <w:rFonts w:asciiTheme="majorHAnsi" w:hAnsiTheme="majorHAnsi"/>
          <w:vertAlign w:val="subscript"/>
        </w:rPr>
        <w:t xml:space="preserve"> (g)</w:t>
      </w:r>
      <w:r w:rsidR="00634A13" w:rsidRPr="00634A13">
        <w:rPr>
          <w:rFonts w:asciiTheme="majorHAnsi" w:hAnsiTheme="majorHAnsi"/>
        </w:rPr>
        <w:t xml:space="preserve"> when burning 3.6 L ethane gas, C</w:t>
      </w:r>
      <w:r w:rsidR="00634A13" w:rsidRPr="00634A13">
        <w:rPr>
          <w:rFonts w:asciiTheme="majorHAnsi" w:hAnsiTheme="majorHAnsi"/>
          <w:vertAlign w:val="subscript"/>
        </w:rPr>
        <w:t>2</w:t>
      </w:r>
      <w:r w:rsidR="00634A13" w:rsidRPr="00634A13">
        <w:rPr>
          <w:rFonts w:asciiTheme="majorHAnsi" w:hAnsiTheme="majorHAnsi"/>
        </w:rPr>
        <w:t>H</w:t>
      </w:r>
      <w:r w:rsidR="00634A13" w:rsidRPr="00634A13">
        <w:rPr>
          <w:rFonts w:asciiTheme="majorHAnsi" w:hAnsiTheme="majorHAnsi"/>
          <w:vertAlign w:val="subscript"/>
        </w:rPr>
        <w:t>4 (g)</w:t>
      </w:r>
      <w:r w:rsidR="00634A13" w:rsidRPr="00634A13">
        <w:rPr>
          <w:rFonts w:asciiTheme="majorHAnsi" w:hAnsiTheme="majorHAnsi"/>
        </w:rPr>
        <w:t>, in the presence of oxygen. What is the percent yield of this reaction? What is the percent error?</w:t>
      </w:r>
      <w:r>
        <w:rPr>
          <w:rFonts w:asciiTheme="majorHAnsi" w:hAnsiTheme="majorHAnsi"/>
        </w:rPr>
        <w:tab/>
        <w:t>C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</w:rPr>
        <w:t xml:space="preserve"> + 3O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</w:t>
      </w:r>
      <w:r w:rsidRPr="008C3ADB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2CO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+ 2H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O</w:t>
      </w:r>
    </w:p>
    <w:p w:rsidR="00634A13" w:rsidRPr="00634A13" w:rsidRDefault="00634A13" w:rsidP="00A1731D">
      <w:pPr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a. Calculate theoretical yield of H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O</w:t>
      </w: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8C3ADB" w:rsidP="00634A13">
      <w:pPr>
        <w:ind w:left="720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  <w:color w:val="1F497D" w:themeColor="text2"/>
            </w:rPr>
            <m:t xml:space="preserve">3.6 L </m:t>
          </m:r>
          <m:sSub>
            <m:sSubPr>
              <m:ctrlPr>
                <w:rPr>
                  <w:rFonts w:ascii="Cambria Math" w:hAnsi="Cambria Math"/>
                  <w:i/>
                  <w:color w:val="1F497D" w:themeColor="text2"/>
                </w:rPr>
              </m:ctrlPr>
            </m:sSubPr>
            <m:e>
              <m:r>
                <w:rPr>
                  <w:rFonts w:ascii="Cambria Math" w:hAnsi="Cambria Math"/>
                  <w:color w:val="1F497D" w:themeColor="text2"/>
                </w:rPr>
                <m:t>C</m:t>
              </m:r>
            </m:e>
            <m:sub>
              <m:r>
                <w:rPr>
                  <w:rFonts w:ascii="Cambria Math" w:hAnsi="Cambria Math"/>
                  <w:color w:val="1F497D" w:themeColor="text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1F497D" w:themeColor="text2"/>
                </w:rPr>
              </m:ctrlPr>
            </m:sSubPr>
            <m:e>
              <m:r>
                <w:rPr>
                  <w:rFonts w:ascii="Cambria Math" w:hAnsi="Cambria Math"/>
                  <w:color w:val="1F497D" w:themeColor="text2"/>
                </w:rPr>
                <m:t>H</m:t>
              </m:r>
            </m:e>
            <m:sub>
              <m:r>
                <w:rPr>
                  <w:rFonts w:ascii="Cambria Math" w:hAnsi="Cambria Math"/>
                  <w:color w:val="1F497D" w:themeColor="text2"/>
                </w:rPr>
                <m:t>4</m:t>
              </m:r>
            </m:sub>
          </m:sSub>
          <m:r>
            <w:rPr>
              <w:rFonts w:ascii="Cambria Math" w:hAnsi="Cambria Math"/>
              <w:color w:val="1F497D" w:themeColor="text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1F497D" w:themeColor="text2"/>
                </w:rPr>
              </m:ctrlPr>
            </m:fPr>
            <m:num>
              <m:r>
                <w:rPr>
                  <w:rFonts w:ascii="Cambria Math" w:hAnsi="Cambria Math"/>
                  <w:color w:val="1F497D" w:themeColor="text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1F497D" w:themeColor="text2"/>
                </w:rPr>
                <m:t xml:space="preserve">22.4 </m:t>
              </m:r>
              <m:r>
                <w:rPr>
                  <w:rFonts w:ascii="Cambria Math" w:hAnsi="Cambria Math"/>
                  <w:color w:val="1F497D" w:themeColor="text2"/>
                </w:rPr>
                <m:t xml:space="preserve">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1F497D" w:themeColor="text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1F497D" w:themeColor="text2"/>
                </w:rPr>
              </m:ctrlPr>
            </m:fPr>
            <m:num>
              <m:r>
                <w:rPr>
                  <w:rFonts w:ascii="Cambria Math" w:hAnsi="Cambria Math"/>
                  <w:color w:val="1F497D" w:themeColor="text2"/>
                </w:rPr>
                <m:t xml:space="preserve"> </m:t>
              </m:r>
              <m:r>
                <w:rPr>
                  <w:rFonts w:ascii="Cambria Math" w:hAnsi="Cambria Math"/>
                  <w:color w:val="1F497D" w:themeColor="text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1F497D" w:themeColor="text2"/>
                </w:rPr>
                <m:t>O</m:t>
              </m:r>
            </m:num>
            <m:den>
              <m:r>
                <w:rPr>
                  <w:rFonts w:ascii="Cambria Math" w:hAnsi="Cambria Math"/>
                  <w:color w:val="1F497D" w:themeColor="text2"/>
                </w:rPr>
                <m:t>1 mol</m:t>
              </m:r>
              <m:r>
                <w:rPr>
                  <w:rFonts w:ascii="Cambria Math" w:hAnsi="Cambria Math"/>
                  <w:color w:val="1F497D" w:themeColor="text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1F497D" w:themeColor="text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1F497D" w:themeColor="text2"/>
                </w:rPr>
              </m:ctrlPr>
            </m:fPr>
            <m:num>
              <m:r>
                <w:rPr>
                  <w:rFonts w:ascii="Cambria Math" w:hAnsi="Cambria Math"/>
                  <w:color w:val="1F497D" w:themeColor="text2"/>
                </w:rPr>
                <m:t xml:space="preserve">22.4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1F497D" w:themeColor="text2"/>
                </w:rPr>
                <m:t>O</m:t>
              </m:r>
            </m:num>
            <m:den>
              <m:r>
                <w:rPr>
                  <w:rFonts w:ascii="Cambria Math" w:hAnsi="Cambria Math"/>
                  <w:color w:val="1F497D" w:themeColor="text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1F497D" w:themeColor="text2"/>
                </w:rPr>
                <m:t>O</m:t>
              </m:r>
            </m:den>
          </m:f>
          <m:r>
            <w:rPr>
              <w:rFonts w:ascii="Cambria Math" w:hAnsi="Cambria Math"/>
              <w:color w:val="1F497D" w:themeColor="text2"/>
            </w:rPr>
            <m:t xml:space="preserve">=7.2 L </m:t>
          </m:r>
          <m:sSub>
            <m:sSubPr>
              <m:ctrlPr>
                <w:rPr>
                  <w:rFonts w:ascii="Cambria Math" w:hAnsi="Cambria Math"/>
                  <w:i/>
                  <w:color w:val="1F497D" w:themeColor="text2"/>
                </w:rPr>
              </m:ctrlPr>
            </m:sSubPr>
            <m:e>
              <m:r>
                <w:rPr>
                  <w:rFonts w:ascii="Cambria Math" w:hAnsi="Cambria Math"/>
                  <w:color w:val="1F497D" w:themeColor="text2"/>
                </w:rPr>
                <m:t>H</m:t>
              </m:r>
            </m:e>
            <m:sub>
              <m:r>
                <w:rPr>
                  <w:rFonts w:ascii="Cambria Math" w:hAnsi="Cambria Math"/>
                  <w:color w:val="1F497D" w:themeColor="text2"/>
                </w:rPr>
                <m:t>2</m:t>
              </m:r>
            </m:sub>
          </m:sSub>
          <m:r>
            <w:rPr>
              <w:rFonts w:ascii="Cambria Math" w:hAnsi="Cambria Math"/>
              <w:color w:val="1F497D" w:themeColor="text2"/>
            </w:rPr>
            <m:t>O</m:t>
          </m:r>
        </m:oMath>
      </m:oMathPara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634A13" w:rsidP="00634A1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b. Determine percent yield of reaction</w:t>
      </w:r>
    </w:p>
    <w:p w:rsidR="00634A13" w:rsidRDefault="00634A13" w:rsidP="00634A13">
      <w:pPr>
        <w:ind w:left="720"/>
        <w:rPr>
          <w:rFonts w:asciiTheme="majorHAnsi" w:hAnsiTheme="majorHAnsi"/>
        </w:rPr>
      </w:pPr>
    </w:p>
    <w:p w:rsidR="00634A13" w:rsidRDefault="008C3ADB" w:rsidP="00634A1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m:oMath>
        <m:r>
          <w:rPr>
            <w:rFonts w:ascii="Cambria Math" w:hAnsi="Cambria Math"/>
            <w:color w:val="1F497D" w:themeColor="text2"/>
          </w:rPr>
          <m:t xml:space="preserve">Percent yield= 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>actual yield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>theoretical yield</m:t>
            </m:r>
          </m:den>
        </m:f>
        <m:r>
          <w:rPr>
            <w:rFonts w:ascii="Cambria Math" w:hAnsi="Cambria Math"/>
            <w:color w:val="1F497D" w:themeColor="text2"/>
          </w:rPr>
          <m:t>×100%=</m:t>
        </m:r>
        <m:f>
          <m:fPr>
            <m:ctrlPr>
              <w:rPr>
                <w:rFonts w:ascii="Cambria Math" w:hAnsi="Cambria Math"/>
                <w:i/>
                <w:color w:val="1F497D" w:themeColor="text2"/>
              </w:rPr>
            </m:ctrlPr>
          </m:fPr>
          <m:num>
            <m:r>
              <w:rPr>
                <w:rFonts w:ascii="Cambria Math" w:hAnsi="Cambria Math"/>
                <w:color w:val="1F497D" w:themeColor="text2"/>
              </w:rPr>
              <m:t xml:space="preserve">4.7 L </m:t>
            </m:r>
            <m:sSub>
              <m:sSubPr>
                <m:ctrlPr>
                  <w:rPr>
                    <w:rFonts w:ascii="Cambria Math" w:hAnsi="Cambria Math"/>
                    <w:i/>
                    <w:color w:val="1F497D" w:themeColor="text2"/>
                  </w:rPr>
                </m:ctrlPr>
              </m:sSubPr>
              <m:e>
                <m:r>
                  <w:rPr>
                    <w:rFonts w:ascii="Cambria Math" w:hAnsi="Cambria Math"/>
                    <w:color w:val="1F497D" w:themeColor="text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1F497D" w:themeColor="text2"/>
                  </w:rPr>
                  <m:t>2</m:t>
                </m:r>
              </m:sub>
            </m:sSub>
            <m:r>
              <w:rPr>
                <w:rFonts w:ascii="Cambria Math" w:hAnsi="Cambria Math"/>
                <w:color w:val="1F497D" w:themeColor="text2"/>
              </w:rPr>
              <m:t>O</m:t>
            </m:r>
          </m:num>
          <m:den>
            <m:r>
              <w:rPr>
                <w:rFonts w:ascii="Cambria Math" w:hAnsi="Cambria Math"/>
                <w:color w:val="1F497D" w:themeColor="text2"/>
              </w:rPr>
              <m:t xml:space="preserve">7.2 L </m:t>
            </m:r>
            <m:sSub>
              <m:sSubPr>
                <m:ctrlPr>
                  <w:rPr>
                    <w:rFonts w:ascii="Cambria Math" w:hAnsi="Cambria Math"/>
                    <w:i/>
                    <w:color w:val="1F497D" w:themeColor="text2"/>
                  </w:rPr>
                </m:ctrlPr>
              </m:sSubPr>
              <m:e>
                <m:r>
                  <w:rPr>
                    <w:rFonts w:ascii="Cambria Math" w:hAnsi="Cambria Math"/>
                    <w:color w:val="1F497D" w:themeColor="text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1F497D" w:themeColor="text2"/>
                  </w:rPr>
                  <m:t>2</m:t>
                </m:r>
              </m:sub>
            </m:sSub>
            <m:r>
              <w:rPr>
                <w:rFonts w:ascii="Cambria Math" w:hAnsi="Cambria Math"/>
                <w:color w:val="1F497D" w:themeColor="text2"/>
              </w:rPr>
              <m:t>O</m:t>
            </m:r>
          </m:den>
        </m:f>
        <m:r>
          <w:rPr>
            <w:rFonts w:ascii="Cambria Math" w:hAnsi="Cambria Math"/>
            <w:color w:val="1F497D" w:themeColor="text2"/>
          </w:rPr>
          <m:t>×100%=</m:t>
        </m:r>
        <m:r>
          <w:rPr>
            <w:rFonts w:ascii="Cambria Math" w:hAnsi="Cambria Math"/>
            <w:color w:val="1F497D" w:themeColor="text2"/>
          </w:rPr>
          <m:t>65%</m:t>
        </m:r>
      </m:oMath>
    </w:p>
    <w:p w:rsidR="00634A13" w:rsidRDefault="00634A13" w:rsidP="00634A13">
      <w:pPr>
        <w:rPr>
          <w:rFonts w:asciiTheme="majorHAnsi" w:hAnsiTheme="majorHAnsi"/>
        </w:rPr>
      </w:pPr>
    </w:p>
    <w:p w:rsidR="00634A13" w:rsidRPr="00634A13" w:rsidRDefault="00634A13" w:rsidP="00634A1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c. Determine percent error of reaction</w:t>
      </w:r>
    </w:p>
    <w:p w:rsidR="00634A13" w:rsidRPr="00634A13" w:rsidRDefault="00634A13" w:rsidP="00A1731D">
      <w:pPr>
        <w:rPr>
          <w:rFonts w:asciiTheme="majorHAnsi" w:hAnsiTheme="majorHAnsi"/>
        </w:rPr>
      </w:pPr>
    </w:p>
    <w:p w:rsidR="00634A13" w:rsidRPr="00634A13" w:rsidRDefault="008C3ADB" w:rsidP="00A1731D">
      <w:pPr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  <w:color w:val="1F497D" w:themeColor="text2"/>
            </w:rPr>
            <m:t xml:space="preserve">Percent yield= </m:t>
          </m:r>
          <m:f>
            <m:fPr>
              <m:ctrlPr>
                <w:rPr>
                  <w:rFonts w:ascii="Cambria Math" w:hAnsi="Cambria Math"/>
                  <w:i/>
                  <w:color w:val="1F497D" w:themeColor="text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TY-AY</m:t>
                  </m:r>
                </m:e>
              </m:d>
            </m:num>
            <m:den>
              <m:r>
                <w:rPr>
                  <w:rFonts w:ascii="Cambria Math" w:hAnsi="Cambria Math"/>
                  <w:color w:val="1F497D" w:themeColor="text2"/>
                </w:rPr>
                <m:t>TY</m:t>
              </m:r>
            </m:den>
          </m:f>
          <m:r>
            <w:rPr>
              <w:rFonts w:ascii="Cambria Math" w:hAnsi="Cambria Math"/>
              <w:color w:val="1F497D" w:themeColor="text2"/>
            </w:rPr>
            <m:t>×100%=</m:t>
          </m:r>
          <m:f>
            <m:fPr>
              <m:ctrlPr>
                <w:rPr>
                  <w:rFonts w:ascii="Cambria Math" w:hAnsi="Cambria Math"/>
                  <w:i/>
                  <w:color w:val="1F497D" w:themeColor="text2"/>
                </w:rPr>
              </m:ctrlPr>
            </m:fPr>
            <m:num>
              <m:r>
                <w:rPr>
                  <w:rFonts w:ascii="Cambria Math" w:hAnsi="Cambria Math"/>
                  <w:color w:val="1F497D" w:themeColor="text2"/>
                </w:rPr>
                <m:t>7.2-</m:t>
              </m:r>
              <m:r>
                <w:rPr>
                  <w:rFonts w:ascii="Cambria Math" w:hAnsi="Cambria Math"/>
                  <w:color w:val="1F497D" w:themeColor="text2"/>
                </w:rPr>
                <m:t xml:space="preserve">4.7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1F497D" w:themeColor="text2"/>
                </w:rPr>
                <m:t>O</m:t>
              </m:r>
            </m:num>
            <m:den>
              <m:r>
                <w:rPr>
                  <w:rFonts w:ascii="Cambria Math" w:hAnsi="Cambria Math"/>
                  <w:color w:val="1F497D" w:themeColor="text2"/>
                </w:rPr>
                <m:t xml:space="preserve">7.2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F497D" w:themeColor="text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F497D" w:themeColor="text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1F497D" w:themeColor="text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1F497D" w:themeColor="text2"/>
                </w:rPr>
                <m:t>O</m:t>
              </m:r>
            </m:den>
          </m:f>
          <m:r>
            <w:rPr>
              <w:rFonts w:ascii="Cambria Math" w:hAnsi="Cambria Math"/>
              <w:color w:val="1F497D" w:themeColor="text2"/>
            </w:rPr>
            <m:t>×100%=</m:t>
          </m:r>
          <m:r>
            <w:rPr>
              <w:rFonts w:ascii="Cambria Math" w:hAnsi="Cambria Math"/>
              <w:color w:val="1F497D" w:themeColor="text2"/>
            </w:rPr>
            <m:t>3</m:t>
          </m:r>
          <m:r>
            <w:rPr>
              <w:rFonts w:ascii="Cambria Math" w:hAnsi="Cambria Math"/>
              <w:color w:val="1F497D" w:themeColor="text2"/>
            </w:rPr>
            <m:t>5%</m:t>
          </m:r>
        </m:oMath>
      </m:oMathPara>
    </w:p>
    <w:p w:rsidR="00A1731D" w:rsidRPr="00634A13" w:rsidRDefault="00A1731D" w:rsidP="00A1731D">
      <w:pPr>
        <w:rPr>
          <w:rFonts w:asciiTheme="majorHAnsi" w:hAnsiTheme="majorHAnsi"/>
          <w:i/>
        </w:rPr>
      </w:pPr>
    </w:p>
    <w:p w:rsidR="00A1731D" w:rsidRPr="00634A13" w:rsidRDefault="00A1731D" w:rsidP="00A1731D">
      <w:pPr>
        <w:rPr>
          <w:rFonts w:asciiTheme="majorHAnsi" w:hAnsiTheme="majorHAnsi"/>
          <w:b/>
          <w:sz w:val="28"/>
          <w:szCs w:val="28"/>
        </w:rPr>
      </w:pPr>
      <w:r w:rsidRPr="00634A13">
        <w:rPr>
          <w:rFonts w:asciiTheme="majorHAnsi" w:hAnsiTheme="majorHAnsi"/>
          <w:b/>
          <w:i/>
          <w:sz w:val="28"/>
          <w:szCs w:val="28"/>
        </w:rPr>
        <w:t>Save the World</w:t>
      </w:r>
      <w:r w:rsidRPr="00634A13">
        <w:rPr>
          <w:rFonts w:asciiTheme="majorHAnsi" w:hAnsiTheme="majorHAnsi"/>
          <w:b/>
          <w:sz w:val="28"/>
          <w:szCs w:val="28"/>
        </w:rPr>
        <w:t xml:space="preserve"> data analysis:</w:t>
      </w:r>
    </w:p>
    <w:p w:rsidR="00A1731D" w:rsidRPr="00634A13" w:rsidRDefault="00A1731D" w:rsidP="00A1731D">
      <w:pPr>
        <w:rPr>
          <w:rFonts w:asciiTheme="majorHAnsi" w:hAnsiTheme="majorHAnsi"/>
        </w:rPr>
      </w:pPr>
    </w:p>
    <w:p w:rsidR="00A1731D" w:rsidRPr="00634A13" w:rsidRDefault="00A1731D" w:rsidP="00A1731D">
      <w:pPr>
        <w:rPr>
          <w:rFonts w:asciiTheme="majorHAnsi" w:hAnsiTheme="majorHAnsi"/>
        </w:rPr>
      </w:pPr>
      <w:r w:rsidRPr="00634A13">
        <w:rPr>
          <w:rFonts w:asciiTheme="majorHAnsi" w:hAnsiTheme="majorHAnsi"/>
        </w:rPr>
        <w:tab/>
        <w:t>Fill in the table below with the results your group obtained from lab. We will calculate the percent yield and percent error for Groups A and B as a class.</w:t>
      </w:r>
    </w:p>
    <w:p w:rsidR="00A1731D" w:rsidRPr="00634A13" w:rsidRDefault="00A1731D" w:rsidP="00A1731D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7"/>
        <w:gridCol w:w="1374"/>
        <w:gridCol w:w="2668"/>
        <w:gridCol w:w="2128"/>
        <w:gridCol w:w="1871"/>
        <w:gridCol w:w="1868"/>
      </w:tblGrid>
      <w:tr w:rsidR="00FF691E" w:rsidRPr="00634A13" w:rsidTr="00FF691E">
        <w:tc>
          <w:tcPr>
            <w:tcW w:w="502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Group</w:t>
            </w:r>
          </w:p>
        </w:tc>
        <w:tc>
          <w:tcPr>
            <w:tcW w:w="624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Given reactant</w:t>
            </w:r>
          </w:p>
        </w:tc>
        <w:tc>
          <w:tcPr>
            <w:tcW w:w="1211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Theoretical yield of antidote (g)</w:t>
            </w:r>
          </w:p>
        </w:tc>
        <w:tc>
          <w:tcPr>
            <w:tcW w:w="966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Actual yield (g)</w:t>
            </w:r>
          </w:p>
        </w:tc>
        <w:tc>
          <w:tcPr>
            <w:tcW w:w="849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Percent Yield</w:t>
            </w:r>
          </w:p>
        </w:tc>
        <w:tc>
          <w:tcPr>
            <w:tcW w:w="848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Percent Error</w:t>
            </w:r>
          </w:p>
        </w:tc>
      </w:tr>
      <w:tr w:rsidR="00FF691E" w:rsidRPr="00634A13" w:rsidTr="00FF691E">
        <w:tc>
          <w:tcPr>
            <w:tcW w:w="502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624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>HCO</w:t>
            </w:r>
            <w:r w:rsidRPr="00634A13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11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2.00 g 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>Cl</w:t>
            </w:r>
          </w:p>
        </w:tc>
        <w:tc>
          <w:tcPr>
            <w:tcW w:w="966" w:type="pct"/>
          </w:tcPr>
          <w:p w:rsidR="00FF691E" w:rsidRPr="00634A13" w:rsidRDefault="00FF691E" w:rsidP="00634A13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1.68 g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LiCl</w:t>
            </w:r>
          </w:p>
        </w:tc>
        <w:tc>
          <w:tcPr>
            <w:tcW w:w="849" w:type="pct"/>
          </w:tcPr>
          <w:p w:rsidR="00FF691E" w:rsidRPr="00634A13" w:rsidRDefault="00FF691E" w:rsidP="00634A1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8" w:type="pct"/>
          </w:tcPr>
          <w:p w:rsidR="00FF691E" w:rsidRPr="00634A13" w:rsidRDefault="00FF691E" w:rsidP="00634A1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F691E" w:rsidRPr="00634A13" w:rsidTr="00FF691E">
        <w:tc>
          <w:tcPr>
            <w:tcW w:w="502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624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>HCO</w:t>
            </w:r>
            <w:r w:rsidRPr="00634A13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11" w:type="pct"/>
          </w:tcPr>
          <w:p w:rsidR="00FF691E" w:rsidRPr="00634A13" w:rsidRDefault="00FF691E" w:rsidP="00634A13">
            <w:pPr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 xml:space="preserve">2.00 g </w:t>
            </w:r>
            <w:r>
              <w:rPr>
                <w:rFonts w:asciiTheme="majorHAnsi" w:hAnsiTheme="majorHAnsi"/>
                <w:sz w:val="28"/>
                <w:szCs w:val="28"/>
              </w:rPr>
              <w:t>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 xml:space="preserve">Cl </w:t>
            </w:r>
          </w:p>
        </w:tc>
        <w:tc>
          <w:tcPr>
            <w:tcW w:w="966" w:type="pct"/>
          </w:tcPr>
          <w:p w:rsidR="00FF691E" w:rsidRPr="00634A13" w:rsidRDefault="00FF691E" w:rsidP="00634A13">
            <w:pPr>
              <w:rPr>
                <w:rFonts w:asciiTheme="majorHAnsi" w:hAnsiTheme="majorHAnsi"/>
                <w:sz w:val="28"/>
                <w:szCs w:val="28"/>
              </w:rPr>
            </w:pPr>
            <w:r w:rsidRPr="00634A13">
              <w:rPr>
                <w:rFonts w:asciiTheme="majorHAnsi" w:hAnsiTheme="majorHAnsi"/>
                <w:sz w:val="28"/>
                <w:szCs w:val="28"/>
              </w:rPr>
              <w:t xml:space="preserve">2.14 g </w:t>
            </w:r>
            <w:r>
              <w:rPr>
                <w:rFonts w:asciiTheme="majorHAnsi" w:hAnsiTheme="majorHAnsi"/>
                <w:sz w:val="28"/>
                <w:szCs w:val="28"/>
              </w:rPr>
              <w:t>Li</w:t>
            </w:r>
            <w:r w:rsidRPr="00634A13">
              <w:rPr>
                <w:rFonts w:asciiTheme="majorHAnsi" w:hAnsiTheme="majorHAnsi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849" w:type="pct"/>
          </w:tcPr>
          <w:p w:rsidR="00FF691E" w:rsidRPr="00634A13" w:rsidRDefault="00FF691E" w:rsidP="00634A1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8" w:type="pct"/>
          </w:tcPr>
          <w:p w:rsidR="00FF691E" w:rsidRPr="00634A13" w:rsidRDefault="00FF691E" w:rsidP="00634A1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F691E" w:rsidRPr="00634A13" w:rsidTr="00FF691E">
        <w:tc>
          <w:tcPr>
            <w:tcW w:w="502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32"/>
                <w:szCs w:val="32"/>
              </w:rPr>
            </w:pPr>
            <w:r w:rsidRPr="00634A13">
              <w:rPr>
                <w:rFonts w:asciiTheme="majorHAnsi" w:hAnsiTheme="majorHAnsi"/>
                <w:sz w:val="32"/>
                <w:szCs w:val="32"/>
              </w:rPr>
              <w:t>Yours!</w:t>
            </w:r>
          </w:p>
        </w:tc>
        <w:tc>
          <w:tcPr>
            <w:tcW w:w="624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11" w:type="pct"/>
          </w:tcPr>
          <w:p w:rsidR="00FF691E" w:rsidRPr="00634A13" w:rsidRDefault="00FF691E" w:rsidP="00A1731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66" w:type="pct"/>
          </w:tcPr>
          <w:p w:rsidR="00FF691E" w:rsidRDefault="00FF691E" w:rsidP="00A1731D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FF691E" w:rsidRPr="00634A13" w:rsidRDefault="00FF691E" w:rsidP="00A1731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49" w:type="pct"/>
          </w:tcPr>
          <w:p w:rsidR="00FF691E" w:rsidRDefault="00FF691E" w:rsidP="00A1731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48" w:type="pct"/>
          </w:tcPr>
          <w:p w:rsidR="00FF691E" w:rsidRDefault="00FF691E" w:rsidP="00A1731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634A13" w:rsidRPr="00634A13" w:rsidRDefault="00634A13" w:rsidP="00A1731D">
      <w:pPr>
        <w:rPr>
          <w:rFonts w:asciiTheme="majorHAnsi" w:hAnsiTheme="majorHAnsi"/>
        </w:rPr>
      </w:pPr>
      <w:bookmarkStart w:id="0" w:name="_GoBack"/>
      <w:bookmarkEnd w:id="0"/>
    </w:p>
    <w:p w:rsidR="00A1731D" w:rsidRPr="00634A13" w:rsidRDefault="00A1731D" w:rsidP="00A1731D">
      <w:pPr>
        <w:rPr>
          <w:rFonts w:asciiTheme="majorHAnsi" w:hAnsiTheme="majorHAnsi"/>
          <w:b/>
          <w:sz w:val="28"/>
          <w:szCs w:val="28"/>
        </w:rPr>
      </w:pPr>
      <w:r w:rsidRPr="00634A13">
        <w:rPr>
          <w:rFonts w:asciiTheme="majorHAnsi" w:hAnsiTheme="majorHAnsi"/>
          <w:b/>
          <w:i/>
          <w:sz w:val="28"/>
          <w:szCs w:val="28"/>
        </w:rPr>
        <w:t>Save the World</w:t>
      </w:r>
      <w:r w:rsidRPr="00634A13">
        <w:rPr>
          <w:rFonts w:asciiTheme="majorHAnsi" w:hAnsiTheme="majorHAnsi"/>
          <w:b/>
          <w:sz w:val="28"/>
          <w:szCs w:val="28"/>
        </w:rPr>
        <w:t xml:space="preserve"> error analysis:</w:t>
      </w:r>
    </w:p>
    <w:p w:rsidR="00A1731D" w:rsidRPr="00634A13" w:rsidRDefault="00A1731D" w:rsidP="00A1731D">
      <w:pPr>
        <w:rPr>
          <w:rFonts w:asciiTheme="majorHAnsi" w:hAnsiTheme="majorHAnsi"/>
          <w:sz w:val="10"/>
          <w:szCs w:val="10"/>
        </w:rPr>
      </w:pPr>
    </w:p>
    <w:p w:rsidR="00A1731D" w:rsidRPr="00634A13" w:rsidRDefault="00A1731D" w:rsidP="00A1731D">
      <w:pPr>
        <w:rPr>
          <w:rFonts w:asciiTheme="majorHAnsi" w:hAnsiTheme="majorHAnsi"/>
        </w:rPr>
      </w:pPr>
      <w:r w:rsidRPr="00634A13">
        <w:rPr>
          <w:rFonts w:asciiTheme="majorHAnsi" w:hAnsiTheme="majorHAnsi"/>
        </w:rPr>
        <w:t>Look back over the data in the table above. Are the sources of error the same for Groups A and B?</w:t>
      </w:r>
      <w:r w:rsidR="00FD3240" w:rsidRPr="00634A13">
        <w:rPr>
          <w:rFonts w:asciiTheme="majorHAnsi" w:hAnsiTheme="majorHAnsi"/>
        </w:rPr>
        <w:t xml:space="preserve"> What would lead to having too much or too little of the expected product?</w:t>
      </w:r>
    </w:p>
    <w:p w:rsidR="00FD3240" w:rsidRPr="00634A13" w:rsidRDefault="00FD3240" w:rsidP="00A1731D">
      <w:pPr>
        <w:rPr>
          <w:rFonts w:asciiTheme="majorHAnsi" w:hAnsiTheme="majorHAnsi"/>
        </w:rPr>
      </w:pPr>
    </w:p>
    <w:p w:rsidR="00FD3240" w:rsidRPr="00634A13" w:rsidRDefault="00FD3240" w:rsidP="00A1731D">
      <w:pPr>
        <w:rPr>
          <w:rFonts w:asciiTheme="majorHAnsi" w:hAnsiTheme="majorHAnsi"/>
        </w:rPr>
      </w:pPr>
    </w:p>
    <w:p w:rsidR="00A1731D" w:rsidRDefault="00FD3240" w:rsidP="00A1731D">
      <w:pPr>
        <w:rPr>
          <w:rFonts w:asciiTheme="majorHAnsi" w:hAnsiTheme="majorHAnsi"/>
        </w:rPr>
      </w:pPr>
      <w:r w:rsidRPr="00634A13">
        <w:rPr>
          <w:rFonts w:asciiTheme="majorHAnsi" w:hAnsiTheme="majorHAnsi"/>
        </w:rPr>
        <w:t>Draw arrows in front of the reactants and products to show sources of error:</w:t>
      </w:r>
    </w:p>
    <w:p w:rsidR="00FF691E" w:rsidRPr="00FF691E" w:rsidRDefault="00FF691E" w:rsidP="00A1731D">
      <w:pPr>
        <w:rPr>
          <w:rFonts w:asciiTheme="majorHAnsi" w:hAnsiTheme="majorHAnsi"/>
          <w:sz w:val="10"/>
          <w:szCs w:val="10"/>
        </w:rPr>
      </w:pPr>
    </w:p>
    <w:p w:rsidR="009B387D" w:rsidRPr="00634A13" w:rsidRDefault="009B387D" w:rsidP="00634A13">
      <w:pPr>
        <w:ind w:left="720"/>
        <w:rPr>
          <w:rFonts w:asciiTheme="majorHAnsi" w:eastAsiaTheme="minorEastAsia" w:hAnsiTheme="majorHAnsi"/>
          <w:sz w:val="32"/>
          <w:szCs w:val="32"/>
        </w:rPr>
      </w:pPr>
      <w:r w:rsidRPr="00634A13">
        <w:rPr>
          <w:rFonts w:asciiTheme="majorHAnsi" w:hAnsiTheme="majorHAnsi"/>
          <w:sz w:val="32"/>
          <w:szCs w:val="32"/>
        </w:rPr>
        <w:t>Group A:</w:t>
      </w:r>
      <w:r w:rsidR="00A1731D" w:rsidRPr="00634A13">
        <w:rPr>
          <w:rFonts w:asciiTheme="majorHAnsi" w:hAnsiTheme="majorHAnsi"/>
        </w:rPr>
        <w:tab/>
      </w:r>
      <w:r w:rsidR="00A1731D" w:rsidRPr="00634A13">
        <w:rPr>
          <w:rFonts w:asciiTheme="majorHAnsi" w:hAnsiTheme="majorHAnsi"/>
        </w:rPr>
        <w:tab/>
      </w:r>
      <w:r w:rsidR="00A1731D" w:rsidRPr="00634A13">
        <w:rPr>
          <w:rFonts w:asciiTheme="majorHAnsi" w:hAnsiTheme="majorHAnsi"/>
        </w:rPr>
        <w:tab/>
      </w:r>
      <w:r w:rsidR="00634A13">
        <w:rPr>
          <w:rFonts w:asciiTheme="majorHAnsi" w:hAnsiTheme="majorHAnsi"/>
          <w:sz w:val="32"/>
          <w:szCs w:val="32"/>
        </w:rPr>
        <w:t>Li</w:t>
      </w:r>
      <w:r w:rsidR="00A1731D" w:rsidRPr="00634A13">
        <w:rPr>
          <w:rFonts w:asciiTheme="majorHAnsi" w:hAnsiTheme="majorHAnsi"/>
          <w:sz w:val="32"/>
          <w:szCs w:val="32"/>
        </w:rPr>
        <w:t>HCO</w:t>
      </w:r>
      <w:r w:rsidR="00A1731D" w:rsidRPr="00634A13">
        <w:rPr>
          <w:rFonts w:asciiTheme="majorHAnsi" w:hAnsiTheme="majorHAnsi"/>
          <w:sz w:val="32"/>
          <w:szCs w:val="32"/>
          <w:vertAlign w:val="subscript"/>
        </w:rPr>
        <w:t xml:space="preserve">3 </w:t>
      </w:r>
      <w:r w:rsidR="00A1731D" w:rsidRPr="00634A13">
        <w:rPr>
          <w:rFonts w:asciiTheme="majorHAnsi" w:hAnsiTheme="majorHAnsi"/>
          <w:sz w:val="32"/>
          <w:szCs w:val="32"/>
        </w:rPr>
        <w:t xml:space="preserve"> + </w:t>
      </w:r>
      <w:r w:rsidRPr="00634A13">
        <w:rPr>
          <w:rFonts w:asciiTheme="majorHAnsi" w:hAnsiTheme="majorHAnsi"/>
          <w:sz w:val="32"/>
          <w:szCs w:val="32"/>
        </w:rPr>
        <w:t xml:space="preserve"> </w:t>
      </w:r>
      <w:r w:rsidR="00A1731D" w:rsidRPr="00634A13">
        <w:rPr>
          <w:rFonts w:asciiTheme="majorHAnsi" w:hAnsiTheme="majorHAnsi"/>
          <w:sz w:val="32"/>
          <w:szCs w:val="32"/>
        </w:rPr>
        <w:t xml:space="preserve">  HCl</w:t>
      </w:r>
      <w:r w:rsidR="00A1731D" w:rsidRPr="00634A13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→</m:t>
        </m:r>
      </m:oMath>
      <w:r w:rsidR="00A1731D" w:rsidRPr="00634A13">
        <w:rPr>
          <w:rFonts w:asciiTheme="majorHAnsi" w:eastAsiaTheme="minorEastAsia" w:hAnsiTheme="majorHAnsi"/>
          <w:sz w:val="40"/>
          <w:szCs w:val="40"/>
        </w:rPr>
        <w:t xml:space="preserve">     </w:t>
      </w:r>
      <w:r w:rsidR="00634A13">
        <w:rPr>
          <w:rFonts w:asciiTheme="majorHAnsi" w:eastAsiaTheme="minorEastAsia" w:hAnsiTheme="majorHAnsi"/>
          <w:sz w:val="32"/>
          <w:szCs w:val="32"/>
        </w:rPr>
        <w:t>Li</w:t>
      </w:r>
      <w:r w:rsidR="00A1731D" w:rsidRPr="00634A13">
        <w:rPr>
          <w:rFonts w:asciiTheme="majorHAnsi" w:eastAsiaTheme="minorEastAsia" w:hAnsiTheme="majorHAnsi"/>
          <w:sz w:val="32"/>
          <w:szCs w:val="32"/>
        </w:rPr>
        <w:t xml:space="preserve">Cl  + </w:t>
      </w:r>
      <w:r w:rsidRPr="00634A13">
        <w:rPr>
          <w:rFonts w:asciiTheme="majorHAnsi" w:eastAsiaTheme="minorEastAsia" w:hAnsiTheme="majorHAnsi"/>
          <w:sz w:val="32"/>
          <w:szCs w:val="32"/>
        </w:rPr>
        <w:t xml:space="preserve"> </w:t>
      </w:r>
      <w:r w:rsidR="00A1731D" w:rsidRPr="00634A13">
        <w:rPr>
          <w:rFonts w:asciiTheme="majorHAnsi" w:eastAsiaTheme="minorEastAsia" w:hAnsiTheme="majorHAnsi"/>
          <w:sz w:val="32"/>
          <w:szCs w:val="32"/>
        </w:rPr>
        <w:t xml:space="preserve">   H</w:t>
      </w:r>
      <w:r w:rsidR="00A1731D" w:rsidRPr="00634A13">
        <w:rPr>
          <w:rFonts w:asciiTheme="majorHAnsi" w:eastAsiaTheme="minorEastAsia" w:hAnsiTheme="majorHAnsi"/>
          <w:sz w:val="32"/>
          <w:szCs w:val="32"/>
          <w:vertAlign w:val="subscript"/>
        </w:rPr>
        <w:t>2</w:t>
      </w:r>
      <w:r w:rsidR="00A1731D" w:rsidRPr="00634A13">
        <w:rPr>
          <w:rFonts w:asciiTheme="majorHAnsi" w:eastAsiaTheme="minorEastAsia" w:hAnsiTheme="majorHAnsi"/>
          <w:sz w:val="32"/>
          <w:szCs w:val="32"/>
        </w:rPr>
        <w:t xml:space="preserve">O +  </w:t>
      </w:r>
      <w:r w:rsidRPr="00634A13">
        <w:rPr>
          <w:rFonts w:asciiTheme="majorHAnsi" w:eastAsiaTheme="minorEastAsia" w:hAnsiTheme="majorHAnsi"/>
          <w:sz w:val="32"/>
          <w:szCs w:val="32"/>
        </w:rPr>
        <w:t xml:space="preserve"> </w:t>
      </w:r>
      <w:r w:rsidR="00A1731D" w:rsidRPr="00634A13">
        <w:rPr>
          <w:rFonts w:asciiTheme="majorHAnsi" w:eastAsiaTheme="minorEastAsia" w:hAnsiTheme="majorHAnsi"/>
          <w:sz w:val="32"/>
          <w:szCs w:val="32"/>
        </w:rPr>
        <w:t xml:space="preserve"> CO</w:t>
      </w:r>
      <w:r w:rsidR="00A1731D" w:rsidRPr="00634A13">
        <w:rPr>
          <w:rFonts w:asciiTheme="majorHAnsi" w:eastAsiaTheme="minorEastAsia" w:hAnsiTheme="majorHAnsi"/>
          <w:sz w:val="32"/>
          <w:szCs w:val="32"/>
          <w:vertAlign w:val="subscript"/>
        </w:rPr>
        <w:t>2</w:t>
      </w:r>
    </w:p>
    <w:p w:rsidR="009B387D" w:rsidRDefault="00FF691E" w:rsidP="00634A13">
      <w:pPr>
        <w:ind w:left="720"/>
        <w:rPr>
          <w:rFonts w:asciiTheme="majorHAnsi" w:eastAsiaTheme="minorEastAsia" w:hAnsiTheme="majorHAnsi"/>
          <w:i/>
          <w:color w:val="1F497D" w:themeColor="text2"/>
          <w:sz w:val="22"/>
          <w:szCs w:val="22"/>
        </w:rPr>
      </w:pPr>
      <w:r w:rsidRPr="00FF691E">
        <w:rPr>
          <w:rFonts w:asciiTheme="majorHAnsi" w:eastAsiaTheme="minorEastAsia" w:hAnsiTheme="majorHAnsi"/>
          <w:i/>
          <w:color w:val="1F497D" w:themeColor="text2"/>
          <w:sz w:val="22"/>
          <w:szCs w:val="22"/>
        </w:rPr>
        <w:t>What errors could have occurred such that they brought less product to the scale than they expected to?</w:t>
      </w:r>
    </w:p>
    <w:p w:rsidR="00FF691E" w:rsidRPr="00FF691E" w:rsidRDefault="00FF691E" w:rsidP="00634A13">
      <w:pPr>
        <w:ind w:left="720"/>
        <w:rPr>
          <w:rFonts w:asciiTheme="majorHAnsi" w:eastAsiaTheme="minorEastAsia" w:hAnsiTheme="majorHAnsi"/>
          <w:i/>
          <w:sz w:val="10"/>
          <w:szCs w:val="10"/>
        </w:rPr>
      </w:pPr>
    </w:p>
    <w:p w:rsidR="00613199" w:rsidRDefault="009B387D" w:rsidP="00FF691E">
      <w:pPr>
        <w:ind w:left="720"/>
        <w:rPr>
          <w:rFonts w:asciiTheme="majorHAnsi" w:eastAsiaTheme="minorEastAsia" w:hAnsiTheme="majorHAnsi"/>
          <w:sz w:val="32"/>
          <w:szCs w:val="32"/>
        </w:rPr>
      </w:pPr>
      <w:r w:rsidRPr="00634A13">
        <w:rPr>
          <w:rFonts w:asciiTheme="majorHAnsi" w:eastAsiaTheme="minorEastAsia" w:hAnsiTheme="majorHAnsi"/>
          <w:sz w:val="32"/>
          <w:szCs w:val="32"/>
        </w:rPr>
        <w:t>Group B:</w:t>
      </w:r>
      <w:r w:rsidRPr="00634A13">
        <w:rPr>
          <w:rFonts w:asciiTheme="majorHAnsi" w:eastAsiaTheme="minorEastAsia" w:hAnsiTheme="majorHAnsi"/>
          <w:sz w:val="32"/>
          <w:szCs w:val="32"/>
        </w:rPr>
        <w:tab/>
      </w:r>
      <w:r w:rsidRPr="00634A13">
        <w:rPr>
          <w:rFonts w:asciiTheme="majorHAnsi" w:eastAsiaTheme="minorEastAsia" w:hAnsiTheme="majorHAnsi"/>
          <w:sz w:val="32"/>
          <w:szCs w:val="32"/>
        </w:rPr>
        <w:tab/>
      </w:r>
      <w:r w:rsidRPr="00634A13">
        <w:rPr>
          <w:rFonts w:asciiTheme="majorHAnsi" w:eastAsiaTheme="minorEastAsia" w:hAnsiTheme="majorHAnsi"/>
          <w:sz w:val="32"/>
          <w:szCs w:val="32"/>
        </w:rPr>
        <w:tab/>
      </w:r>
      <w:r w:rsidR="00634A13">
        <w:rPr>
          <w:rFonts w:asciiTheme="majorHAnsi" w:hAnsiTheme="majorHAnsi"/>
          <w:sz w:val="32"/>
          <w:szCs w:val="32"/>
        </w:rPr>
        <w:t>Li</w:t>
      </w:r>
      <w:r w:rsidRPr="00634A13">
        <w:rPr>
          <w:rFonts w:asciiTheme="majorHAnsi" w:hAnsiTheme="majorHAnsi"/>
          <w:sz w:val="32"/>
          <w:szCs w:val="32"/>
        </w:rPr>
        <w:t>HCO</w:t>
      </w:r>
      <w:r w:rsidRPr="00634A13">
        <w:rPr>
          <w:rFonts w:asciiTheme="majorHAnsi" w:hAnsiTheme="majorHAnsi"/>
          <w:sz w:val="32"/>
          <w:szCs w:val="32"/>
          <w:vertAlign w:val="subscript"/>
        </w:rPr>
        <w:t xml:space="preserve">3 </w:t>
      </w:r>
      <w:r w:rsidRPr="00634A13">
        <w:rPr>
          <w:rFonts w:asciiTheme="majorHAnsi" w:hAnsiTheme="majorHAnsi"/>
          <w:sz w:val="32"/>
          <w:szCs w:val="32"/>
        </w:rPr>
        <w:t xml:space="preserve"> +    HCl</w:t>
      </w:r>
      <w:r w:rsidRPr="00634A13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→</m:t>
        </m:r>
      </m:oMath>
      <w:r w:rsidRPr="00634A13">
        <w:rPr>
          <w:rFonts w:asciiTheme="majorHAnsi" w:eastAsiaTheme="minorEastAsia" w:hAnsiTheme="majorHAnsi"/>
          <w:sz w:val="40"/>
          <w:szCs w:val="40"/>
        </w:rPr>
        <w:t xml:space="preserve">     </w:t>
      </w:r>
      <w:r w:rsidR="00634A13">
        <w:rPr>
          <w:rFonts w:asciiTheme="majorHAnsi" w:eastAsiaTheme="minorEastAsia" w:hAnsiTheme="majorHAnsi"/>
          <w:sz w:val="32"/>
          <w:szCs w:val="32"/>
        </w:rPr>
        <w:t>Li</w:t>
      </w:r>
      <w:r w:rsidRPr="00634A13">
        <w:rPr>
          <w:rFonts w:asciiTheme="majorHAnsi" w:eastAsiaTheme="minorEastAsia" w:hAnsiTheme="majorHAnsi"/>
          <w:sz w:val="32"/>
          <w:szCs w:val="32"/>
        </w:rPr>
        <w:t>Cl  +     H</w:t>
      </w:r>
      <w:r w:rsidRPr="00634A13">
        <w:rPr>
          <w:rFonts w:asciiTheme="majorHAnsi" w:eastAsiaTheme="minorEastAsia" w:hAnsiTheme="majorHAnsi"/>
          <w:sz w:val="32"/>
          <w:szCs w:val="32"/>
          <w:vertAlign w:val="subscript"/>
        </w:rPr>
        <w:t>2</w:t>
      </w:r>
      <w:r w:rsidRPr="00634A13">
        <w:rPr>
          <w:rFonts w:asciiTheme="majorHAnsi" w:eastAsiaTheme="minorEastAsia" w:hAnsiTheme="majorHAnsi"/>
          <w:sz w:val="32"/>
          <w:szCs w:val="32"/>
        </w:rPr>
        <w:t>O +    CO</w:t>
      </w:r>
      <w:r w:rsidR="00634A13">
        <w:rPr>
          <w:rFonts w:asciiTheme="majorHAnsi" w:eastAsiaTheme="minorEastAsia" w:hAnsiTheme="majorHAnsi"/>
          <w:sz w:val="32"/>
          <w:szCs w:val="32"/>
          <w:vertAlign w:val="subscript"/>
        </w:rPr>
        <w:t>2</w:t>
      </w:r>
    </w:p>
    <w:p w:rsidR="00FF691E" w:rsidRPr="00FF691E" w:rsidRDefault="00FF691E" w:rsidP="00FF691E">
      <w:pPr>
        <w:ind w:left="720"/>
        <w:rPr>
          <w:rFonts w:asciiTheme="majorHAnsi" w:eastAsiaTheme="minorEastAsia" w:hAnsiTheme="majorHAnsi"/>
          <w:i/>
          <w:color w:val="1F497D" w:themeColor="text2"/>
          <w:sz w:val="22"/>
          <w:szCs w:val="22"/>
        </w:rPr>
      </w:pPr>
      <w:r>
        <w:rPr>
          <w:rFonts w:asciiTheme="majorHAnsi" w:eastAsiaTheme="minorEastAsia" w:hAnsiTheme="majorHAnsi"/>
          <w:i/>
          <w:color w:val="1F497D" w:themeColor="text2"/>
          <w:sz w:val="22"/>
          <w:szCs w:val="22"/>
        </w:rPr>
        <w:t>What errors could have occurred such that they brought more material to the scale than they intended to?</w:t>
      </w:r>
    </w:p>
    <w:p w:rsidR="009B387D" w:rsidRPr="00634A13" w:rsidRDefault="009B387D" w:rsidP="009B387D">
      <w:pPr>
        <w:rPr>
          <w:rFonts w:asciiTheme="majorHAnsi" w:eastAsiaTheme="minorEastAsia" w:hAnsiTheme="majorHAnsi"/>
          <w:b/>
        </w:rPr>
      </w:pPr>
      <w:r w:rsidRPr="00634A13">
        <w:rPr>
          <w:rFonts w:asciiTheme="majorHAnsi" w:eastAsiaTheme="minorEastAsia" w:hAnsiTheme="majorHAnsi"/>
          <w:b/>
        </w:rPr>
        <w:lastRenderedPageBreak/>
        <w:t>Construct a Claim-Evidence-Reasoning argument to show that you recognize the source of error and can modify your experimental procedure in the future to obtain better results:</w:t>
      </w:r>
    </w:p>
    <w:p w:rsidR="009B387D" w:rsidRPr="00634A13" w:rsidRDefault="009B387D" w:rsidP="009B387D">
      <w:pPr>
        <w:rPr>
          <w:rFonts w:asciiTheme="majorHAnsi" w:eastAsiaTheme="minorEastAsia" w:hAnsiTheme="majorHAnsi"/>
          <w:sz w:val="32"/>
          <w:szCs w:val="32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  <w:r w:rsidRPr="00634A13">
        <w:rPr>
          <w:rFonts w:asciiTheme="majorHAnsi" w:eastAsiaTheme="minorEastAsia" w:hAnsiTheme="majorHAnsi"/>
        </w:rPr>
        <w:t>Your group’s reaction:</w:t>
      </w: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FD3240">
      <w:pPr>
        <w:spacing w:line="360" w:lineRule="auto"/>
        <w:ind w:left="720" w:hanging="720"/>
        <w:rPr>
          <w:rFonts w:asciiTheme="majorHAnsi" w:eastAsiaTheme="minorEastAsia" w:hAnsiTheme="majorHAnsi"/>
        </w:rPr>
      </w:pPr>
      <w:r w:rsidRPr="00634A13">
        <w:rPr>
          <w:rFonts w:asciiTheme="majorHAnsi" w:eastAsiaTheme="minorEastAsia" w:hAnsiTheme="majorHAnsi"/>
          <w:b/>
        </w:rPr>
        <w:t>Claim:</w:t>
      </w:r>
      <w:r w:rsidRPr="00634A13">
        <w:rPr>
          <w:rFonts w:asciiTheme="majorHAnsi" w:eastAsiaTheme="minorEastAsia" w:hAnsiTheme="majorHAnsi"/>
        </w:rPr>
        <w:t xml:space="preserve"> Our group’s experiment produced too ________ of the antidote in comparison with what was expected. This led to a percent error of _____________.</w:t>
      </w: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  <w:r w:rsidRPr="00634A13">
        <w:rPr>
          <w:rFonts w:asciiTheme="majorHAnsi" w:eastAsiaTheme="minorEastAsia" w:hAnsiTheme="majorHAnsi"/>
          <w:b/>
        </w:rPr>
        <w:t>Evidence:</w:t>
      </w:r>
      <w:r w:rsidRPr="00634A13">
        <w:rPr>
          <w:rFonts w:asciiTheme="majorHAnsi" w:eastAsiaTheme="minorEastAsia" w:hAnsiTheme="majorHAnsi"/>
        </w:rPr>
        <w:t xml:space="preserve"> During our lab, the reaction didn’t go as planned when...</w:t>
      </w: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Pr="00634A13" w:rsidRDefault="009B387D" w:rsidP="009B387D">
      <w:pPr>
        <w:rPr>
          <w:rFonts w:asciiTheme="majorHAnsi" w:eastAsiaTheme="minorEastAsia" w:hAnsiTheme="majorHAnsi"/>
        </w:rPr>
      </w:pPr>
    </w:p>
    <w:p w:rsidR="009B387D" w:rsidRDefault="009B387D" w:rsidP="009B387D">
      <w:pPr>
        <w:rPr>
          <w:rFonts w:asciiTheme="majorHAnsi" w:eastAsiaTheme="minorEastAsia" w:hAnsiTheme="majorHAnsi"/>
        </w:rPr>
      </w:pPr>
      <w:r w:rsidRPr="00634A13">
        <w:rPr>
          <w:rFonts w:asciiTheme="majorHAnsi" w:eastAsiaTheme="minorEastAsia" w:hAnsiTheme="majorHAnsi"/>
          <w:b/>
        </w:rPr>
        <w:t xml:space="preserve">Reasoning: </w:t>
      </w:r>
      <w:r w:rsidRPr="00634A13">
        <w:rPr>
          <w:rFonts w:asciiTheme="majorHAnsi" w:eastAsiaTheme="minorEastAsia" w:hAnsiTheme="majorHAnsi"/>
        </w:rPr>
        <w:t>This error caused our actual yield to be too ________, because….</w:t>
      </w: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9B387D">
      <w:pPr>
        <w:rPr>
          <w:rFonts w:asciiTheme="majorHAnsi" w:eastAsiaTheme="minorEastAsia" w:hAnsiTheme="majorHAnsi"/>
        </w:rPr>
      </w:pPr>
      <w:r w:rsidRPr="00613199">
        <w:rPr>
          <w:rStyle w:val="Heading2Char"/>
        </w:rPr>
        <w:lastRenderedPageBreak/>
        <w:t xml:space="preserve">Analyze and evaluate </w:t>
      </w:r>
      <w:r>
        <w:rPr>
          <w:rFonts w:asciiTheme="majorHAnsi" w:eastAsiaTheme="minorEastAsia" w:hAnsiTheme="majorHAnsi"/>
        </w:rPr>
        <w:t>an error analysis for the Empirical Formula Lab:</w:t>
      </w:r>
    </w:p>
    <w:p w:rsidR="00613199" w:rsidRDefault="00613199" w:rsidP="009B387D">
      <w:pPr>
        <w:rPr>
          <w:rFonts w:asciiTheme="majorHAnsi" w:eastAsiaTheme="minorEastAsia" w:hAnsiTheme="majorHAnsi"/>
        </w:rPr>
      </w:pPr>
    </w:p>
    <w:p w:rsidR="00613199" w:rsidRDefault="00613199" w:rsidP="00613199">
      <w:pPr>
        <w:ind w:left="720"/>
        <w:rPr>
          <w:rFonts w:asciiTheme="majorHAnsi" w:eastAsiaTheme="minorEastAsia" w:hAnsiTheme="majorHAnsi"/>
          <w:i/>
        </w:rPr>
      </w:pPr>
      <w:r>
        <w:rPr>
          <w:rFonts w:asciiTheme="majorHAnsi" w:eastAsiaTheme="minorEastAsia" w:hAnsiTheme="majorHAnsi"/>
          <w:i/>
        </w:rPr>
        <w:t xml:space="preserve">(1) Read through the following error analysis section from this student’s Empirical Formula lab. </w:t>
      </w:r>
    </w:p>
    <w:p w:rsidR="00613199" w:rsidRDefault="00613199" w:rsidP="00613199">
      <w:pPr>
        <w:ind w:left="720"/>
        <w:rPr>
          <w:rFonts w:asciiTheme="majorHAnsi" w:eastAsiaTheme="minorEastAsia" w:hAnsiTheme="majorHAnsi"/>
          <w:i/>
        </w:rPr>
      </w:pPr>
      <w:r>
        <w:rPr>
          <w:rFonts w:asciiTheme="majorHAnsi" w:eastAsiaTheme="minorEastAsia" w:hAnsiTheme="majorHAnsi"/>
          <w:i/>
        </w:rPr>
        <w:t>(2) Identify their claim, their use of evidence and their lines of reasoning by underlining or highlighting these elements.</w:t>
      </w:r>
    </w:p>
    <w:p w:rsidR="00613199" w:rsidRPr="00613199" w:rsidRDefault="00613199" w:rsidP="00613199">
      <w:pPr>
        <w:ind w:left="720"/>
        <w:rPr>
          <w:rFonts w:asciiTheme="majorHAnsi" w:eastAsiaTheme="minorEastAsia" w:hAnsiTheme="majorHAnsi"/>
          <w:i/>
        </w:rPr>
      </w:pPr>
      <w:r>
        <w:rPr>
          <w:rFonts w:asciiTheme="majorHAnsi" w:eastAsiaTheme="minorEastAsia" w:hAnsiTheme="majorHAnsi"/>
          <w:i/>
        </w:rPr>
        <w:t>(3) Write 2-3 sentences about how effective you feel that they analyzed their lab process and suggestions for improvement.</w:t>
      </w:r>
    </w:p>
    <w:p w:rsidR="00613199" w:rsidRDefault="00613199" w:rsidP="00A1731D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1319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3199" w:rsidRPr="00613199" w:rsidRDefault="00613199" w:rsidP="00A1731D">
      <w:pPr>
        <w:rPr>
          <w:rFonts w:asciiTheme="majorHAnsi" w:eastAsiaTheme="minorEastAsia" w:hAnsiTheme="majorHAnsi"/>
          <w:b/>
          <w:noProof/>
          <w:sz w:val="32"/>
          <w:szCs w:val="32"/>
        </w:rPr>
      </w:pPr>
    </w:p>
    <w:p w:rsidR="00613199" w:rsidRDefault="00613199" w:rsidP="00A1731D">
      <w:pPr>
        <w:rPr>
          <w:rFonts w:asciiTheme="majorHAnsi" w:eastAsiaTheme="minorEastAsia" w:hAnsiTheme="majorHAnsi"/>
          <w:b/>
          <w:sz w:val="32"/>
          <w:szCs w:val="32"/>
        </w:rPr>
      </w:pPr>
      <w:r>
        <w:rPr>
          <w:rFonts w:asciiTheme="majorHAnsi" w:eastAsiaTheme="minorEastAsia" w:hAnsiTheme="majorHAnsi"/>
          <w:b/>
          <w:noProof/>
          <w:sz w:val="32"/>
          <w:szCs w:val="32"/>
        </w:rPr>
        <w:drawing>
          <wp:inline distT="0" distB="0" distL="0" distR="0">
            <wp:extent cx="6858000" cy="1524000"/>
            <wp:effectExtent l="0" t="0" r="0" b="0"/>
            <wp:docPr id="2" name="Picture 2" descr="C:\Users\Laura\Box Sync\Laura_ChemB\Chem B\Artifacts\Unit 7\tri3_U7_labCER\DSCF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Box Sync\Laura_ChemB\Chem B\Artifacts\Unit 7\tri3_U7_labCER\DSCF1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t="34074" r="3726" b="36296"/>
                    <a:stretch/>
                  </pic:blipFill>
                  <pic:spPr bwMode="auto">
                    <a:xfrm>
                      <a:off x="0" y="0"/>
                      <a:ext cx="6859675" cy="15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199" w:rsidRPr="00634A13" w:rsidRDefault="00613199" w:rsidP="00A1731D">
      <w:pPr>
        <w:rPr>
          <w:rFonts w:asciiTheme="majorHAnsi" w:eastAsiaTheme="minorEastAsia" w:hAnsiTheme="majorHAnsi"/>
          <w:b/>
          <w:sz w:val="32"/>
          <w:szCs w:val="32"/>
        </w:rPr>
      </w:pPr>
      <w:r>
        <w:rPr>
          <w:rFonts w:asciiTheme="majorHAnsi" w:eastAsiaTheme="minorEastAsia" w:hAnsiTheme="majorHAnsi"/>
          <w:b/>
          <w:noProof/>
          <w:sz w:val="32"/>
          <w:szCs w:val="32"/>
        </w:rPr>
        <w:drawing>
          <wp:inline distT="0" distB="0" distL="0" distR="0">
            <wp:extent cx="6858000" cy="971550"/>
            <wp:effectExtent l="0" t="0" r="0" b="0"/>
            <wp:docPr id="3" name="Picture 3" descr="C:\Users\Laura\Box Sync\Laura_ChemB\Chem B\Artifacts\Unit 7\tri3_U7_labCER\DSCF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Box Sync\Laura_ChemB\Chem B\Artifacts\Unit 7\tri3_U7_labCER\DSCF1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04" b="47408"/>
                    <a:stretch/>
                  </pic:blipFill>
                  <pic:spPr bwMode="auto">
                    <a:xfrm>
                      <a:off x="0" y="0"/>
                      <a:ext cx="6858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31D" w:rsidRDefault="00A1731D" w:rsidP="00A1731D">
      <w:pPr>
        <w:rPr>
          <w:rFonts w:asciiTheme="majorHAnsi" w:eastAsiaTheme="minorEastAsia" w:hAnsiTheme="majorHAnsi"/>
          <w:sz w:val="32"/>
          <w:szCs w:val="32"/>
          <w:vertAlign w:val="subscript"/>
        </w:rPr>
      </w:pPr>
    </w:p>
    <w:p w:rsidR="00613199" w:rsidRPr="00634A13" w:rsidRDefault="00613199" w:rsidP="00A1731D">
      <w:pPr>
        <w:rPr>
          <w:rFonts w:asciiTheme="majorHAnsi" w:eastAsiaTheme="minorEastAsia" w:hAnsiTheme="majorHAnsi"/>
          <w:sz w:val="32"/>
          <w:szCs w:val="32"/>
          <w:vertAlign w:val="subscript"/>
        </w:rPr>
      </w:pPr>
    </w:p>
    <w:p w:rsidR="00A1731D" w:rsidRPr="00634A13" w:rsidRDefault="00A1731D" w:rsidP="00A1731D">
      <w:pPr>
        <w:rPr>
          <w:rFonts w:asciiTheme="majorHAnsi" w:hAnsiTheme="majorHAnsi"/>
          <w:sz w:val="32"/>
          <w:szCs w:val="32"/>
          <w:vertAlign w:val="subscript"/>
        </w:rPr>
      </w:pPr>
    </w:p>
    <w:p w:rsidR="00A1731D" w:rsidRPr="00634A13" w:rsidRDefault="00A1731D" w:rsidP="00A1731D">
      <w:pPr>
        <w:rPr>
          <w:rFonts w:asciiTheme="majorHAnsi" w:hAnsiTheme="majorHAnsi"/>
        </w:rPr>
      </w:pPr>
    </w:p>
    <w:sectPr w:rsidR="00A1731D" w:rsidRPr="00634A13" w:rsidSect="00634A13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8B" w:rsidRDefault="00D2358B" w:rsidP="00A1731D">
      <w:r>
        <w:separator/>
      </w:r>
    </w:p>
  </w:endnote>
  <w:endnote w:type="continuationSeparator" w:id="0">
    <w:p w:rsidR="00D2358B" w:rsidRDefault="00D2358B" w:rsidP="00A1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8B" w:rsidRDefault="00D2358B" w:rsidP="00A1731D">
      <w:r>
        <w:separator/>
      </w:r>
    </w:p>
  </w:footnote>
  <w:footnote w:type="continuationSeparator" w:id="0">
    <w:p w:rsidR="00D2358B" w:rsidRDefault="00D2358B" w:rsidP="00A1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1D" w:rsidRPr="00A1731D" w:rsidRDefault="00A1731D" w:rsidP="00A1731D">
    <w:pPr>
      <w:pStyle w:val="Header"/>
    </w:pPr>
    <w:r>
      <w:t>Name: _________</w:t>
    </w:r>
    <w:r w:rsidR="0023667F">
      <w:t>________________</w:t>
    </w:r>
    <w:r w:rsidR="0023667F">
      <w:tab/>
    </w:r>
    <w:r w:rsidR="0023667F">
      <w:tab/>
      <w:t xml:space="preserve">Chem B Unit 7 Day 7: </w:t>
    </w:r>
    <w:r>
      <w:rPr>
        <w:i/>
      </w:rPr>
      <w:t>Save the World</w:t>
    </w:r>
    <w:r>
      <w:t xml:space="preserve"> and Error Analysis</w:t>
    </w:r>
  </w:p>
  <w:p w:rsidR="00A1731D" w:rsidRPr="0023667F" w:rsidRDefault="00A1731D" w:rsidP="00A1731D">
    <w:pPr>
      <w:pStyle w:val="Header"/>
      <w:rPr>
        <w:sz w:val="10"/>
        <w:szCs w:val="10"/>
      </w:rPr>
    </w:pPr>
  </w:p>
  <w:p w:rsidR="00A1731D" w:rsidRDefault="0023667F">
    <w:pPr>
      <w:pStyle w:val="Header"/>
    </w:pPr>
    <w:r>
      <w:t xml:space="preserve">Hour: ______ </w:t>
    </w:r>
    <w:r w:rsidR="00A1731D">
      <w:t xml:space="preserve">Date: </w:t>
    </w:r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1FA"/>
    <w:multiLevelType w:val="hybridMultilevel"/>
    <w:tmpl w:val="71E2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D"/>
    <w:rsid w:val="00007AB7"/>
    <w:rsid w:val="000B3642"/>
    <w:rsid w:val="0023667F"/>
    <w:rsid w:val="00310DBC"/>
    <w:rsid w:val="00613199"/>
    <w:rsid w:val="00634A13"/>
    <w:rsid w:val="0064113E"/>
    <w:rsid w:val="006D61C3"/>
    <w:rsid w:val="00737932"/>
    <w:rsid w:val="008C05DE"/>
    <w:rsid w:val="008C3ADB"/>
    <w:rsid w:val="009B387D"/>
    <w:rsid w:val="00A1731D"/>
    <w:rsid w:val="00D03522"/>
    <w:rsid w:val="00D2358B"/>
    <w:rsid w:val="00FD3240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1D"/>
  </w:style>
  <w:style w:type="paragraph" w:styleId="Footer">
    <w:name w:val="footer"/>
    <w:basedOn w:val="Normal"/>
    <w:link w:val="FooterChar"/>
    <w:uiPriority w:val="99"/>
    <w:unhideWhenUsed/>
    <w:rsid w:val="00A17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1D"/>
  </w:style>
  <w:style w:type="paragraph" w:styleId="ListParagraph">
    <w:name w:val="List Paragraph"/>
    <w:basedOn w:val="Normal"/>
    <w:uiPriority w:val="34"/>
    <w:qFormat/>
    <w:rsid w:val="00A1731D"/>
    <w:pPr>
      <w:ind w:left="720"/>
      <w:contextualSpacing/>
    </w:pPr>
  </w:style>
  <w:style w:type="table" w:styleId="TableGrid">
    <w:name w:val="Table Grid"/>
    <w:basedOn w:val="TableNormal"/>
    <w:uiPriority w:val="59"/>
    <w:rsid w:val="00A1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31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1D"/>
  </w:style>
  <w:style w:type="paragraph" w:styleId="Footer">
    <w:name w:val="footer"/>
    <w:basedOn w:val="Normal"/>
    <w:link w:val="FooterChar"/>
    <w:uiPriority w:val="99"/>
    <w:unhideWhenUsed/>
    <w:rsid w:val="00A17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1D"/>
  </w:style>
  <w:style w:type="paragraph" w:styleId="ListParagraph">
    <w:name w:val="List Paragraph"/>
    <w:basedOn w:val="Normal"/>
    <w:uiPriority w:val="34"/>
    <w:qFormat/>
    <w:rsid w:val="00A1731D"/>
    <w:pPr>
      <w:ind w:left="720"/>
      <w:contextualSpacing/>
    </w:pPr>
  </w:style>
  <w:style w:type="table" w:styleId="TableGrid">
    <w:name w:val="Table Grid"/>
    <w:basedOn w:val="TableNormal"/>
    <w:uiPriority w:val="59"/>
    <w:rsid w:val="00A1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31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2014-04-30T23:41:00Z</dcterms:created>
  <dcterms:modified xsi:type="dcterms:W3CDTF">2014-04-30T23:54:00Z</dcterms:modified>
</cp:coreProperties>
</file>