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AB" w:rsidRDefault="008E52AB" w:rsidP="007A18AD">
      <w:pPr>
        <w:pStyle w:val="Heading1"/>
        <w:rPr>
          <w:rFonts w:ascii="Garamond" w:hAnsi="Garamond"/>
          <w:noProof/>
        </w:rPr>
      </w:pPr>
      <w:r>
        <w:rPr>
          <w:rFonts w:ascii="Garamond" w:hAnsi="Garamond"/>
          <w:noProof/>
        </w:rPr>
        <w:t>Reflections:</w:t>
      </w:r>
    </w:p>
    <w:p w:rsidR="008E52AB" w:rsidRDefault="008E52AB" w:rsidP="008E52AB">
      <w:r>
        <w:t xml:space="preserve">Put the energy diagram after soliciting their prior knowledge about liquids, so that we can talk about KE and IMFs in the context of their thinking. Make sure to hold the groups accountable for their mini-presentations and </w:t>
      </w:r>
      <w:proofErr w:type="gramStart"/>
      <w:r>
        <w:t>that kids</w:t>
      </w:r>
      <w:proofErr w:type="gramEnd"/>
      <w:r>
        <w:t xml:space="preserve"> aren’t just copying each other’s work (i.e. Thomas and Zach copying Martin and Gabby’s explanation of the evaporation process).</w:t>
      </w:r>
    </w:p>
    <w:p w:rsidR="008E52AB" w:rsidRDefault="008E52AB" w:rsidP="008E52AB">
      <w:pPr>
        <w:pStyle w:val="ListParagraph"/>
        <w:numPr>
          <w:ilvl w:val="0"/>
          <w:numId w:val="8"/>
        </w:numPr>
      </w:pPr>
      <w:r>
        <w:t xml:space="preserve">IMF better described using Science </w:t>
      </w:r>
      <w:proofErr w:type="gramStart"/>
      <w:r>
        <w:t>theater</w:t>
      </w:r>
      <w:proofErr w:type="gramEnd"/>
      <w:r>
        <w:t xml:space="preserve"> where one student needs to have lots of KE to break away from all of the attractions to the other students before he can escape.</w:t>
      </w:r>
    </w:p>
    <w:p w:rsidR="008E52AB" w:rsidRDefault="008E52AB" w:rsidP="008E52AB">
      <w:pPr>
        <w:pStyle w:val="ListParagraph"/>
        <w:numPr>
          <w:ilvl w:val="0"/>
          <w:numId w:val="8"/>
        </w:numPr>
      </w:pPr>
      <w:r>
        <w:t>Have students raise one hand as their positive side and leave the other hand down as a negative side.</w:t>
      </w:r>
    </w:p>
    <w:p w:rsidR="008E52AB" w:rsidRPr="008E52AB" w:rsidRDefault="008E52AB" w:rsidP="008E52AB">
      <w:pPr>
        <w:pStyle w:val="ListParagraph"/>
        <w:numPr>
          <w:ilvl w:val="0"/>
          <w:numId w:val="8"/>
        </w:numPr>
      </w:pPr>
      <w:r>
        <w:t>Amount of group time in the library was good. Ask them to read 13.2 and then construct the diagram before asking them to explain it.</w:t>
      </w:r>
      <w:bookmarkStart w:id="0" w:name="_GoBack"/>
      <w:bookmarkEnd w:id="0"/>
    </w:p>
    <w:p w:rsidR="007A18AD" w:rsidRDefault="007A18AD" w:rsidP="007A18AD">
      <w:pPr>
        <w:pStyle w:val="Heading1"/>
        <w:rPr>
          <w:rFonts w:ascii="Garamond" w:hAnsi="Garamond"/>
          <w:noProof/>
        </w:rPr>
      </w:pPr>
      <w:r w:rsidRPr="007A18AD">
        <w:rPr>
          <w:rFonts w:ascii="Garamond" w:hAnsi="Garamond"/>
          <w:noProof/>
        </w:rPr>
        <w:t>Bellwork:</w:t>
      </w:r>
    </w:p>
    <w:p w:rsidR="00EF30EE" w:rsidRPr="00EF30EE" w:rsidRDefault="00EF30EE" w:rsidP="00EF30EE">
      <w:pPr>
        <w:rPr>
          <w:i/>
        </w:rPr>
      </w:pPr>
      <w:r>
        <w:rPr>
          <w:i/>
        </w:rPr>
        <w:t>Identify where the lower energy molecules are in this diagram, the highest energy and the average kinetic energy of the system.</w:t>
      </w:r>
    </w:p>
    <w:p w:rsidR="00EF30EE" w:rsidRDefault="007A18AD">
      <w:pPr>
        <w:rPr>
          <w:rFonts w:ascii="Garamond" w:hAnsi="Garamond"/>
          <w:b/>
          <w:noProof/>
        </w:rPr>
      </w:pPr>
      <w:r w:rsidRPr="007A18AD">
        <w:rPr>
          <w:rFonts w:ascii="Garamond" w:hAnsi="Garamond"/>
          <w:b/>
          <w:noProof/>
        </w:rPr>
        <mc:AlternateContent>
          <mc:Choice Requires="wps">
            <w:drawing>
              <wp:anchor distT="0" distB="0" distL="114300" distR="114300" simplePos="0" relativeHeight="251663360" behindDoc="0" locked="0" layoutInCell="1" allowOverlap="1" wp14:anchorId="22651883" wp14:editId="1B6A2B44">
                <wp:simplePos x="0" y="0"/>
                <wp:positionH relativeFrom="column">
                  <wp:posOffset>2505075</wp:posOffset>
                </wp:positionH>
                <wp:positionV relativeFrom="paragraph">
                  <wp:posOffset>1619250</wp:posOffset>
                </wp:positionV>
                <wp:extent cx="0" cy="19050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1905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25pt,127.5pt" to="197.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" strokecolor="#4579b8 [3044]"/>
            </w:pict>
          </mc:Fallback>
        </mc:AlternateContent>
      </w:r>
    </w:p>
    <w:p w:rsidR="0022596B" w:rsidRPr="007A18AD" w:rsidRDefault="00EF30EE">
      <w:pPr>
        <w:rPr>
          <w:rFonts w:ascii="Garamond" w:hAnsi="Garamond"/>
        </w:rPr>
      </w:pPr>
      <w:r w:rsidRPr="007A18AD">
        <w:rPr>
          <w:rFonts w:ascii="Garamond" w:hAnsi="Garamond"/>
          <w:b/>
          <w:noProof/>
        </w:rPr>
        <mc:AlternateContent>
          <mc:Choice Requires="wps">
            <w:drawing>
              <wp:anchor distT="0" distB="0" distL="114300" distR="114300" simplePos="0" relativeHeight="251661312" behindDoc="0" locked="0" layoutInCell="1" allowOverlap="1" wp14:anchorId="3927E932" wp14:editId="4B29F1D7">
                <wp:simplePos x="0" y="0"/>
                <wp:positionH relativeFrom="column">
                  <wp:posOffset>5314950</wp:posOffset>
                </wp:positionH>
                <wp:positionV relativeFrom="paragraph">
                  <wp:posOffset>2924175</wp:posOffset>
                </wp:positionV>
                <wp:extent cx="809625" cy="428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09625"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18.5pt;margin-top:230.25pt;width:63.75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" fillcolor="white [3212]" strokecolor="white [3212]" strokeweight="2pt"/>
            </w:pict>
          </mc:Fallback>
        </mc:AlternateContent>
      </w:r>
      <w:r w:rsidR="007A18AD" w:rsidRPr="007A18AD">
        <w:rPr>
          <w:rFonts w:ascii="Garamond" w:hAnsi="Garamond"/>
          <w:b/>
          <w:noProof/>
        </w:rPr>
        <w:drawing>
          <wp:inline distT="0" distB="0" distL="0" distR="0" wp14:anchorId="7B9A06A5" wp14:editId="5EFDDA48">
            <wp:extent cx="5676900" cy="3733800"/>
            <wp:effectExtent l="0" t="0" r="0" b="0"/>
            <wp:docPr id="1" name="Picture 1" descr="C:\Users\Laura\Downloads\Kinetic energy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ownloads\Kinetic energy diagram.jpg"/>
                    <pic:cNvPicPr>
                      <a:picLocks noChangeAspect="1" noChangeArrowheads="1"/>
                    </pic:cNvPicPr>
                  </pic:nvPicPr>
                  <pic:blipFill rotWithShape="1">
                    <a:blip r:embed="rId8">
                      <a:extLst>
                        <a:ext uri="{28A0092B-C50C-407E-A947-70E740481C1C}">
                          <a14:useLocalDpi xmlns:a14="http://schemas.microsoft.com/office/drawing/2010/main" val="0"/>
                        </a:ext>
                      </a:extLst>
                    </a:blip>
                    <a:srcRect t="9189" r="4487" b="7052"/>
                    <a:stretch/>
                  </pic:blipFill>
                  <pic:spPr bwMode="auto">
                    <a:xfrm>
                      <a:off x="0" y="0"/>
                      <a:ext cx="5676900" cy="3733800"/>
                    </a:xfrm>
                    <a:prstGeom prst="rect">
                      <a:avLst/>
                    </a:prstGeom>
                    <a:noFill/>
                    <a:ln>
                      <a:noFill/>
                    </a:ln>
                    <a:extLst>
                      <a:ext uri="{53640926-AAD7-44D8-BBD7-CCE9431645EC}">
                        <a14:shadowObscured xmlns:a14="http://schemas.microsoft.com/office/drawing/2010/main"/>
                      </a:ext>
                    </a:extLst>
                  </pic:spPr>
                </pic:pic>
              </a:graphicData>
            </a:graphic>
          </wp:inline>
        </w:drawing>
      </w:r>
    </w:p>
    <w:p w:rsidR="00EF30EE" w:rsidRPr="00EF30EE" w:rsidRDefault="00E2187B" w:rsidP="00EF30EE">
      <w:pPr>
        <w:pStyle w:val="ListParagraph"/>
        <w:numPr>
          <w:ilvl w:val="0"/>
          <w:numId w:val="6"/>
        </w:numPr>
        <w:ind w:left="-360"/>
        <w:rPr>
          <w:rFonts w:ascii="Garamond" w:hAnsi="Garamond"/>
        </w:rPr>
      </w:pPr>
      <w:r w:rsidRPr="007A18AD">
        <w:rPr>
          <w:rFonts w:ascii="Garamond" w:hAnsi="Garamond"/>
        </w:rPr>
        <w:t>What are some of the physical properties that distinguish a liquid from a gas</w:t>
      </w:r>
      <w:r w:rsidR="007A18AD" w:rsidRPr="007A18AD">
        <w:rPr>
          <w:rFonts w:ascii="Garamond" w:hAnsi="Garamond"/>
        </w:rPr>
        <w:t xml:space="preserve"> and from a solid</w:t>
      </w:r>
      <w:r w:rsidRPr="007A18AD">
        <w:rPr>
          <w:rFonts w:ascii="Garamond" w:hAnsi="Garamond"/>
        </w:rPr>
        <w:t>?</w:t>
      </w:r>
    </w:p>
    <w:p w:rsidR="00E2187B" w:rsidRPr="007A18AD" w:rsidRDefault="00E2187B" w:rsidP="00F14217">
      <w:pPr>
        <w:ind w:left="-360"/>
        <w:rPr>
          <w:rFonts w:ascii="Garamond" w:hAnsi="Garamond"/>
        </w:rPr>
      </w:pPr>
    </w:p>
    <w:p w:rsidR="007A18AD" w:rsidRPr="007A18AD" w:rsidRDefault="007A18AD" w:rsidP="00F14217">
      <w:pPr>
        <w:ind w:left="-360"/>
        <w:rPr>
          <w:rFonts w:ascii="Garamond" w:hAnsi="Garamond"/>
        </w:rPr>
      </w:pPr>
    </w:p>
    <w:p w:rsidR="007A18AD" w:rsidRPr="007A18AD" w:rsidRDefault="007A18AD" w:rsidP="00F14217">
      <w:pPr>
        <w:ind w:left="-360"/>
        <w:rPr>
          <w:rFonts w:ascii="Garamond" w:hAnsi="Garamond"/>
        </w:rPr>
      </w:pPr>
    </w:p>
    <w:p w:rsidR="007A18AD" w:rsidRPr="007A18AD" w:rsidRDefault="007A18AD" w:rsidP="00F14217">
      <w:pPr>
        <w:ind w:left="-360"/>
        <w:rPr>
          <w:rFonts w:ascii="Garamond" w:hAnsi="Garamond"/>
        </w:rPr>
      </w:pPr>
    </w:p>
    <w:p w:rsidR="00112F67" w:rsidRPr="007A18AD" w:rsidRDefault="00112F67" w:rsidP="00F14217">
      <w:pPr>
        <w:ind w:left="-360"/>
        <w:rPr>
          <w:rFonts w:ascii="Garamond" w:hAnsi="Garamond"/>
        </w:rPr>
      </w:pPr>
    </w:p>
    <w:p w:rsidR="00112F67" w:rsidRPr="007A18AD" w:rsidRDefault="00112F67" w:rsidP="00F14217">
      <w:pPr>
        <w:ind w:left="-360"/>
        <w:rPr>
          <w:rFonts w:ascii="Garamond" w:hAnsi="Garamond"/>
        </w:rPr>
      </w:pPr>
    </w:p>
    <w:p w:rsidR="00112F67" w:rsidRPr="007A18AD" w:rsidRDefault="00112F67" w:rsidP="00F14217">
      <w:pPr>
        <w:ind w:left="-360"/>
        <w:rPr>
          <w:rFonts w:ascii="Garamond" w:hAnsi="Garamond"/>
        </w:rPr>
      </w:pPr>
    </w:p>
    <w:p w:rsidR="00112F67" w:rsidRPr="007A18AD" w:rsidRDefault="00112F67" w:rsidP="00F14217">
      <w:pPr>
        <w:ind w:left="-360"/>
        <w:rPr>
          <w:rFonts w:ascii="Garamond" w:hAnsi="Garamond"/>
        </w:rPr>
      </w:pPr>
    </w:p>
    <w:p w:rsidR="0022596B" w:rsidRPr="007A18AD" w:rsidRDefault="0022596B" w:rsidP="00F14217">
      <w:pPr>
        <w:pStyle w:val="ListParagraph"/>
        <w:numPr>
          <w:ilvl w:val="0"/>
          <w:numId w:val="6"/>
        </w:numPr>
        <w:ind w:left="-360"/>
        <w:rPr>
          <w:rFonts w:ascii="Garamond" w:hAnsi="Garamond"/>
        </w:rPr>
      </w:pPr>
      <w:r w:rsidRPr="007A18AD">
        <w:rPr>
          <w:rFonts w:ascii="Garamond" w:hAnsi="Garamond"/>
        </w:rPr>
        <w:t xml:space="preserve">Using your knowledge of the average kinetic energy of gases’ relationship with temperature, consider how the </w:t>
      </w:r>
      <w:proofErr w:type="gramStart"/>
      <w:r w:rsidR="00757F85" w:rsidRPr="007A18AD">
        <w:rPr>
          <w:rFonts w:ascii="Garamond" w:hAnsi="Garamond"/>
        </w:rPr>
        <w:t xml:space="preserve">increase of </w:t>
      </w:r>
      <w:r w:rsidRPr="007A18AD">
        <w:rPr>
          <w:rFonts w:ascii="Garamond" w:hAnsi="Garamond"/>
        </w:rPr>
        <w:t>average kinetic energy of</w:t>
      </w:r>
      <w:r w:rsidR="00757F85" w:rsidRPr="007A18AD">
        <w:rPr>
          <w:rFonts w:ascii="Garamond" w:hAnsi="Garamond"/>
        </w:rPr>
        <w:t xml:space="preserve"> the liquid’s</w:t>
      </w:r>
      <w:r w:rsidRPr="007A18AD">
        <w:rPr>
          <w:rFonts w:ascii="Garamond" w:hAnsi="Garamond"/>
        </w:rPr>
        <w:t xml:space="preserve"> molecules </w:t>
      </w:r>
      <w:r w:rsidR="00757F85" w:rsidRPr="007A18AD">
        <w:rPr>
          <w:rFonts w:ascii="Garamond" w:hAnsi="Garamond"/>
        </w:rPr>
        <w:t>affect</w:t>
      </w:r>
      <w:proofErr w:type="gramEnd"/>
      <w:r w:rsidR="00757F85" w:rsidRPr="007A18AD">
        <w:rPr>
          <w:rFonts w:ascii="Garamond" w:hAnsi="Garamond"/>
        </w:rPr>
        <w:t xml:space="preserve"> the temperature of</w:t>
      </w:r>
      <w:r w:rsidRPr="007A18AD">
        <w:rPr>
          <w:rFonts w:ascii="Garamond" w:hAnsi="Garamond"/>
        </w:rPr>
        <w:t xml:space="preserve"> </w:t>
      </w:r>
      <w:r w:rsidR="00757F85" w:rsidRPr="007A18AD">
        <w:rPr>
          <w:rFonts w:ascii="Garamond" w:hAnsi="Garamond"/>
        </w:rPr>
        <w:t>the system</w:t>
      </w:r>
      <w:r w:rsidRPr="007A18AD">
        <w:rPr>
          <w:rFonts w:ascii="Garamond" w:hAnsi="Garamond"/>
        </w:rPr>
        <w:t>.</w:t>
      </w:r>
    </w:p>
    <w:p w:rsidR="00FD2BEA" w:rsidRPr="007A18AD" w:rsidRDefault="00112F67" w:rsidP="00757F85">
      <w:pPr>
        <w:pStyle w:val="ListParagraph"/>
        <w:numPr>
          <w:ilvl w:val="2"/>
          <w:numId w:val="6"/>
        </w:numPr>
        <w:ind w:left="540"/>
        <w:rPr>
          <w:rFonts w:ascii="Garamond" w:hAnsi="Garamond"/>
        </w:rPr>
      </w:pPr>
      <w:r w:rsidRPr="007A18AD">
        <w:rPr>
          <w:rFonts w:ascii="Garamond" w:hAnsi="Garamond"/>
        </w:rPr>
        <w:t xml:space="preserve">What other factors need to be considered in order to determine how much energy is needed to cause a change in state to occur? </w:t>
      </w:r>
    </w:p>
    <w:p w:rsidR="00112F67" w:rsidRPr="007A18AD" w:rsidRDefault="00112F67" w:rsidP="00F14217">
      <w:pPr>
        <w:ind w:left="-360"/>
        <w:rPr>
          <w:rFonts w:ascii="Garamond" w:hAnsi="Garamond"/>
        </w:rPr>
      </w:pPr>
    </w:p>
    <w:p w:rsidR="00112F67" w:rsidRPr="007A18AD" w:rsidRDefault="00112F67" w:rsidP="00F14217">
      <w:pPr>
        <w:ind w:left="-360"/>
        <w:rPr>
          <w:rFonts w:ascii="Garamond" w:hAnsi="Garamond"/>
        </w:rPr>
      </w:pPr>
    </w:p>
    <w:p w:rsidR="005F11A0" w:rsidRDefault="005F11A0">
      <w:pPr>
        <w:rPr>
          <w:rFonts w:ascii="Garamond" w:hAnsi="Garamond"/>
        </w:rPr>
      </w:pPr>
      <w:r>
        <w:rPr>
          <w:rFonts w:ascii="Garamond" w:hAnsi="Garamond"/>
        </w:rPr>
        <w:br w:type="page"/>
      </w:r>
    </w:p>
    <w:p w:rsidR="00112F67" w:rsidRDefault="00112F67" w:rsidP="005F11A0">
      <w:pPr>
        <w:rPr>
          <w:rFonts w:ascii="Garamond" w:hAnsi="Garamond"/>
        </w:rPr>
      </w:pPr>
    </w:p>
    <w:p w:rsidR="005F11A0" w:rsidRPr="007A18AD" w:rsidRDefault="005F11A0" w:rsidP="005F11A0">
      <w:pPr>
        <w:pStyle w:val="ListParagraph"/>
        <w:numPr>
          <w:ilvl w:val="0"/>
          <w:numId w:val="6"/>
        </w:numPr>
        <w:ind w:left="-360"/>
        <w:rPr>
          <w:rFonts w:ascii="Garamond" w:hAnsi="Garamond"/>
        </w:rPr>
      </w:pPr>
      <w:r w:rsidRPr="007A18AD">
        <w:rPr>
          <w:rFonts w:ascii="Garamond" w:hAnsi="Garamond"/>
        </w:rPr>
        <w:t xml:space="preserve">What is meant by </w:t>
      </w:r>
      <w:r w:rsidRPr="007A18AD">
        <w:rPr>
          <w:rFonts w:ascii="Garamond" w:hAnsi="Garamond"/>
          <w:i/>
        </w:rPr>
        <w:t>vapor pressure</w:t>
      </w:r>
      <w:r w:rsidRPr="007A18AD">
        <w:rPr>
          <w:rFonts w:ascii="Garamond" w:hAnsi="Garamond"/>
        </w:rPr>
        <w:t>? What happens to vapor pressure as temperature increases? Explain.</w:t>
      </w:r>
    </w:p>
    <w:p w:rsidR="005F11A0" w:rsidRPr="007A18AD" w:rsidRDefault="005F11A0" w:rsidP="005F11A0">
      <w:pPr>
        <w:ind w:left="-360"/>
        <w:rPr>
          <w:rFonts w:ascii="Garamond" w:hAnsi="Garamond"/>
        </w:rPr>
      </w:pPr>
    </w:p>
    <w:p w:rsidR="005F11A0" w:rsidRPr="007A18AD" w:rsidRDefault="005F11A0" w:rsidP="005F11A0">
      <w:pPr>
        <w:ind w:left="-360"/>
        <w:rPr>
          <w:rFonts w:ascii="Garamond" w:hAnsi="Garamond"/>
        </w:rPr>
      </w:pPr>
    </w:p>
    <w:p w:rsidR="005F11A0" w:rsidRDefault="005F11A0" w:rsidP="005F11A0">
      <w:pPr>
        <w:ind w:left="-360"/>
        <w:rPr>
          <w:rFonts w:ascii="Garamond" w:hAnsi="Garamond"/>
        </w:rPr>
      </w:pPr>
    </w:p>
    <w:p w:rsidR="005F11A0" w:rsidRDefault="005F11A0" w:rsidP="005F11A0">
      <w:pPr>
        <w:ind w:left="-360"/>
        <w:rPr>
          <w:rFonts w:ascii="Garamond" w:hAnsi="Garamond"/>
        </w:rPr>
      </w:pPr>
    </w:p>
    <w:p w:rsidR="005F11A0" w:rsidRPr="007A18AD" w:rsidRDefault="005F11A0" w:rsidP="005F11A0">
      <w:pPr>
        <w:ind w:left="-360"/>
        <w:rPr>
          <w:rFonts w:ascii="Garamond" w:hAnsi="Garamond"/>
        </w:rPr>
      </w:pPr>
    </w:p>
    <w:p w:rsidR="005F11A0" w:rsidRPr="007A18AD" w:rsidRDefault="005F11A0" w:rsidP="00F14217">
      <w:pPr>
        <w:ind w:left="-360"/>
        <w:rPr>
          <w:rFonts w:ascii="Garamond" w:hAnsi="Garamond"/>
        </w:rPr>
      </w:pPr>
    </w:p>
    <w:p w:rsidR="00112F67" w:rsidRPr="007A18AD" w:rsidRDefault="00112F67" w:rsidP="00EF30EE">
      <w:pPr>
        <w:rPr>
          <w:rFonts w:ascii="Garamond" w:hAnsi="Garamond"/>
        </w:rPr>
      </w:pPr>
    </w:p>
    <w:p w:rsidR="005F11A0" w:rsidRPr="005F11A0" w:rsidRDefault="005F11A0" w:rsidP="005F11A0">
      <w:pPr>
        <w:pStyle w:val="ListParagraph"/>
        <w:numPr>
          <w:ilvl w:val="0"/>
          <w:numId w:val="6"/>
        </w:numPr>
        <w:ind w:left="-360"/>
        <w:rPr>
          <w:rFonts w:ascii="Garamond" w:hAnsi="Garamond"/>
        </w:rPr>
      </w:pPr>
      <w:r>
        <w:rPr>
          <w:rFonts w:ascii="Garamond" w:hAnsi="Garamond"/>
        </w:rPr>
        <w:t>Evaporation and boiling.</w:t>
      </w:r>
    </w:p>
    <w:p w:rsidR="005F11A0" w:rsidRDefault="005F11A0" w:rsidP="005F11A0">
      <w:pPr>
        <w:pStyle w:val="ListParagraph"/>
        <w:ind w:left="-360"/>
        <w:rPr>
          <w:rFonts w:ascii="Garamond" w:hAnsi="Garamond"/>
          <w:i/>
        </w:rPr>
      </w:pPr>
      <w:r>
        <w:rPr>
          <w:rFonts w:ascii="Garamond" w:hAnsi="Garamond"/>
          <w:i/>
        </w:rPr>
        <w:t>Read the section for one of these concepts and write down your key take-</w:t>
      </w:r>
      <w:proofErr w:type="spellStart"/>
      <w:r>
        <w:rPr>
          <w:rFonts w:ascii="Garamond" w:hAnsi="Garamond"/>
          <w:i/>
        </w:rPr>
        <w:t>aways</w:t>
      </w:r>
      <w:proofErr w:type="spellEnd"/>
      <w:r>
        <w:rPr>
          <w:rFonts w:ascii="Garamond" w:hAnsi="Garamond"/>
          <w:i/>
        </w:rPr>
        <w:t>. Once you’ve completed this, construct a story board of the evaporation or boiling process. You will explain this process to a new partner.</w:t>
      </w:r>
    </w:p>
    <w:p w:rsidR="005F11A0" w:rsidRDefault="005F11A0" w:rsidP="005F11A0">
      <w:pPr>
        <w:pStyle w:val="ListParagraph"/>
        <w:ind w:left="-360"/>
        <w:rPr>
          <w:rFonts w:ascii="Garamond" w:hAnsi="Garamond"/>
          <w:i/>
        </w:rPr>
      </w:pPr>
    </w:p>
    <w:p w:rsidR="005F11A0" w:rsidRPr="005F11A0" w:rsidRDefault="005F11A0" w:rsidP="005F11A0">
      <w:pPr>
        <w:pStyle w:val="ListParagraph"/>
        <w:ind w:left="-360"/>
        <w:rPr>
          <w:rFonts w:ascii="Garamond" w:hAnsi="Garamond"/>
          <w:b/>
        </w:rPr>
      </w:pPr>
      <w:r>
        <w:rPr>
          <w:rFonts w:ascii="Garamond" w:hAnsi="Garamond"/>
          <w:b/>
        </w:rPr>
        <w:t>Evaporation notes:</w:t>
      </w:r>
    </w:p>
    <w:p w:rsidR="00112F67" w:rsidRPr="007A18AD" w:rsidRDefault="00112F67" w:rsidP="00F14217">
      <w:pPr>
        <w:ind w:left="-360"/>
        <w:rPr>
          <w:rFonts w:ascii="Garamond" w:hAnsi="Garamond"/>
        </w:rPr>
      </w:pPr>
    </w:p>
    <w:p w:rsidR="00112F67" w:rsidRPr="007A18AD" w:rsidRDefault="00112F67" w:rsidP="00F14217">
      <w:pPr>
        <w:ind w:left="-360"/>
        <w:rPr>
          <w:rFonts w:ascii="Garamond" w:hAnsi="Garamond"/>
        </w:rPr>
      </w:pPr>
    </w:p>
    <w:p w:rsidR="00112F67" w:rsidRPr="007A18AD" w:rsidRDefault="00112F67" w:rsidP="00F14217">
      <w:pPr>
        <w:ind w:left="-360"/>
        <w:rPr>
          <w:rFonts w:ascii="Garamond" w:hAnsi="Garamond"/>
        </w:rPr>
      </w:pPr>
    </w:p>
    <w:p w:rsidR="00112F67" w:rsidRPr="007A18AD" w:rsidRDefault="00112F67" w:rsidP="00F14217">
      <w:pPr>
        <w:ind w:left="-360"/>
        <w:rPr>
          <w:rFonts w:ascii="Garamond" w:hAnsi="Garamond"/>
        </w:rPr>
      </w:pPr>
    </w:p>
    <w:p w:rsidR="00112F67" w:rsidRPr="007A18AD" w:rsidRDefault="00112F67" w:rsidP="00F14217">
      <w:pPr>
        <w:ind w:left="-360"/>
        <w:rPr>
          <w:rFonts w:ascii="Garamond" w:hAnsi="Garamond"/>
        </w:rPr>
      </w:pPr>
    </w:p>
    <w:p w:rsidR="00112F67" w:rsidRDefault="00112F67"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Pr="005F11A0" w:rsidRDefault="005F11A0" w:rsidP="00F14217">
      <w:pPr>
        <w:ind w:left="-360"/>
        <w:rPr>
          <w:rFonts w:ascii="Garamond" w:hAnsi="Garamond"/>
          <w:b/>
        </w:rPr>
      </w:pPr>
      <w:r w:rsidRPr="005F11A0">
        <w:rPr>
          <w:rFonts w:ascii="Garamond" w:hAnsi="Garamond"/>
          <w:b/>
        </w:rPr>
        <w:t>Boiling notes</w:t>
      </w: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5F11A0" w:rsidRDefault="005F11A0" w:rsidP="00F14217">
      <w:pPr>
        <w:ind w:left="-360"/>
        <w:rPr>
          <w:rFonts w:ascii="Garamond" w:hAnsi="Garamond"/>
        </w:rPr>
      </w:pPr>
    </w:p>
    <w:p w:rsidR="00206A63" w:rsidRDefault="00206A63" w:rsidP="00206A63">
      <w:pPr>
        <w:rPr>
          <w:rFonts w:ascii="Garamond" w:hAnsi="Garamond"/>
        </w:rPr>
      </w:pPr>
    </w:p>
    <w:p w:rsidR="00206A63" w:rsidRDefault="00206A63" w:rsidP="00206A63">
      <w:pPr>
        <w:rPr>
          <w:rFonts w:ascii="Garamond" w:hAnsi="Garamond"/>
          <w:i/>
        </w:rPr>
      </w:pPr>
      <w:r>
        <w:rPr>
          <w:rFonts w:ascii="Garamond" w:hAnsi="Garamond"/>
          <w:i/>
        </w:rPr>
        <w:lastRenderedPageBreak/>
        <w:t>Work as a small group to answer these questions.</w:t>
      </w:r>
    </w:p>
    <w:p w:rsidR="00206A63" w:rsidRPr="00206A63" w:rsidRDefault="00206A63" w:rsidP="00206A63">
      <w:pPr>
        <w:rPr>
          <w:rFonts w:ascii="Garamond" w:hAnsi="Garamond"/>
          <w:i/>
        </w:rPr>
      </w:pPr>
    </w:p>
    <w:p w:rsidR="00E2187B" w:rsidRPr="007A18AD" w:rsidRDefault="00E2187B" w:rsidP="00F14217">
      <w:pPr>
        <w:pStyle w:val="ListParagraph"/>
        <w:numPr>
          <w:ilvl w:val="0"/>
          <w:numId w:val="6"/>
        </w:numPr>
        <w:ind w:left="-360"/>
        <w:rPr>
          <w:rFonts w:ascii="Garamond" w:hAnsi="Garamond"/>
        </w:rPr>
      </w:pPr>
      <w:r w:rsidRPr="007A18AD">
        <w:rPr>
          <w:rFonts w:ascii="Garamond" w:hAnsi="Garamond"/>
        </w:rPr>
        <w:t>With a dropper, you drop a small amount of rubbing alcohol on your friend’s hand. With another dropper, you drop a small amount of water on their other hand. The rubbing alcohol evaporates first.</w:t>
      </w:r>
    </w:p>
    <w:p w:rsidR="00E2187B" w:rsidRPr="007A18AD" w:rsidRDefault="00F14217" w:rsidP="00F14217">
      <w:pPr>
        <w:pStyle w:val="ListParagraph"/>
        <w:numPr>
          <w:ilvl w:val="2"/>
          <w:numId w:val="6"/>
        </w:numPr>
        <w:tabs>
          <w:tab w:val="left" w:pos="720"/>
        </w:tabs>
        <w:ind w:left="1080" w:hanging="360"/>
        <w:rPr>
          <w:rFonts w:ascii="Garamond" w:hAnsi="Garamond"/>
        </w:rPr>
      </w:pPr>
      <w:r w:rsidRPr="007A18AD">
        <w:rPr>
          <w:rFonts w:ascii="Garamond" w:hAnsi="Garamond"/>
        </w:rPr>
        <w:t xml:space="preserve">   </w:t>
      </w:r>
      <w:r w:rsidR="00E2187B" w:rsidRPr="007A18AD">
        <w:rPr>
          <w:rFonts w:ascii="Garamond" w:hAnsi="Garamond"/>
        </w:rPr>
        <w:t xml:space="preserve">Why is </w:t>
      </w:r>
      <w:proofErr w:type="gramStart"/>
      <w:r w:rsidR="00E2187B" w:rsidRPr="007A18AD">
        <w:rPr>
          <w:rFonts w:ascii="Garamond" w:hAnsi="Garamond"/>
        </w:rPr>
        <w:t>this the</w:t>
      </w:r>
      <w:proofErr w:type="gramEnd"/>
      <w:r w:rsidR="00E2187B" w:rsidRPr="007A18AD">
        <w:rPr>
          <w:rFonts w:ascii="Garamond" w:hAnsi="Garamond"/>
        </w:rPr>
        <w:t xml:space="preserve"> case?</w:t>
      </w:r>
    </w:p>
    <w:p w:rsidR="006B3201" w:rsidRPr="007A18AD" w:rsidRDefault="006B3201" w:rsidP="006B3201">
      <w:pPr>
        <w:tabs>
          <w:tab w:val="left" w:pos="720"/>
        </w:tabs>
        <w:rPr>
          <w:rFonts w:ascii="Garamond" w:hAnsi="Garamond"/>
        </w:rPr>
      </w:pPr>
    </w:p>
    <w:p w:rsidR="006B3201" w:rsidRPr="007A18AD" w:rsidRDefault="006B3201" w:rsidP="006B3201">
      <w:pPr>
        <w:tabs>
          <w:tab w:val="left" w:pos="720"/>
        </w:tabs>
        <w:rPr>
          <w:rFonts w:ascii="Garamond" w:hAnsi="Garamond"/>
        </w:rPr>
      </w:pPr>
    </w:p>
    <w:p w:rsidR="006B3201" w:rsidRPr="007A18AD" w:rsidRDefault="006B3201" w:rsidP="006B3201">
      <w:pPr>
        <w:tabs>
          <w:tab w:val="left" w:pos="720"/>
        </w:tabs>
        <w:rPr>
          <w:rFonts w:ascii="Garamond" w:hAnsi="Garamond"/>
        </w:rPr>
      </w:pPr>
    </w:p>
    <w:p w:rsidR="006B3201" w:rsidRPr="007A18AD" w:rsidRDefault="006B3201" w:rsidP="006B3201">
      <w:pPr>
        <w:tabs>
          <w:tab w:val="left" w:pos="720"/>
        </w:tabs>
        <w:rPr>
          <w:rFonts w:ascii="Garamond" w:hAnsi="Garamond"/>
        </w:rPr>
      </w:pPr>
    </w:p>
    <w:p w:rsidR="006B3201" w:rsidRPr="007A18AD" w:rsidRDefault="006B3201" w:rsidP="006B3201">
      <w:pPr>
        <w:tabs>
          <w:tab w:val="left" w:pos="720"/>
        </w:tabs>
        <w:rPr>
          <w:rFonts w:ascii="Garamond" w:hAnsi="Garamond"/>
        </w:rPr>
      </w:pPr>
    </w:p>
    <w:p w:rsidR="00E2187B" w:rsidRPr="007A18AD" w:rsidRDefault="00E2187B" w:rsidP="00F14217">
      <w:pPr>
        <w:pStyle w:val="ListParagraph"/>
        <w:numPr>
          <w:ilvl w:val="2"/>
          <w:numId w:val="6"/>
        </w:numPr>
        <w:ind w:left="900"/>
        <w:rPr>
          <w:rFonts w:ascii="Garamond" w:hAnsi="Garamond"/>
        </w:rPr>
      </w:pPr>
      <w:r w:rsidRPr="007A18AD">
        <w:rPr>
          <w:rFonts w:ascii="Garamond" w:hAnsi="Garamond"/>
        </w:rPr>
        <w:t xml:space="preserve">Your friend complains that his hand that had the rubbing alcohol on it is now cold. Why is </w:t>
      </w:r>
      <w:proofErr w:type="gramStart"/>
      <w:r w:rsidRPr="007A18AD">
        <w:rPr>
          <w:rFonts w:ascii="Garamond" w:hAnsi="Garamond"/>
        </w:rPr>
        <w:t>this the</w:t>
      </w:r>
      <w:proofErr w:type="gramEnd"/>
      <w:r w:rsidRPr="007A18AD">
        <w:rPr>
          <w:rFonts w:ascii="Garamond" w:hAnsi="Garamond"/>
        </w:rPr>
        <w:t xml:space="preserve"> case?</w:t>
      </w:r>
    </w:p>
    <w:p w:rsidR="00112F67" w:rsidRDefault="00112F67" w:rsidP="00F14217">
      <w:pPr>
        <w:ind w:left="-360"/>
        <w:rPr>
          <w:rFonts w:ascii="Garamond" w:hAnsi="Garamond"/>
        </w:rPr>
      </w:pPr>
    </w:p>
    <w:p w:rsidR="005F11A0" w:rsidRDefault="005F11A0" w:rsidP="00F14217">
      <w:pPr>
        <w:ind w:left="-360"/>
        <w:rPr>
          <w:rFonts w:ascii="Garamond" w:hAnsi="Garamond"/>
        </w:rPr>
      </w:pPr>
    </w:p>
    <w:p w:rsidR="005F11A0" w:rsidRPr="007A18AD" w:rsidRDefault="005F11A0" w:rsidP="00F14217">
      <w:pPr>
        <w:ind w:left="-360"/>
        <w:rPr>
          <w:rFonts w:ascii="Garamond" w:hAnsi="Garamond"/>
        </w:rPr>
      </w:pPr>
    </w:p>
    <w:p w:rsidR="00112F67" w:rsidRPr="007A18AD" w:rsidRDefault="00112F67" w:rsidP="00F14217">
      <w:pPr>
        <w:ind w:left="-360"/>
        <w:rPr>
          <w:rFonts w:ascii="Garamond" w:hAnsi="Garamond"/>
        </w:rPr>
      </w:pPr>
    </w:p>
    <w:p w:rsidR="00112F67" w:rsidRPr="007A18AD" w:rsidRDefault="00112F67" w:rsidP="006B3201">
      <w:pPr>
        <w:rPr>
          <w:rFonts w:ascii="Garamond" w:hAnsi="Garamond"/>
        </w:rPr>
      </w:pPr>
    </w:p>
    <w:p w:rsidR="0022596B" w:rsidRPr="007A18AD" w:rsidRDefault="0022596B" w:rsidP="00F14217">
      <w:pPr>
        <w:pStyle w:val="ListParagraph"/>
        <w:numPr>
          <w:ilvl w:val="0"/>
          <w:numId w:val="6"/>
        </w:numPr>
        <w:ind w:left="-360"/>
        <w:rPr>
          <w:rFonts w:ascii="Garamond" w:hAnsi="Garamond"/>
        </w:rPr>
      </w:pPr>
      <w:r w:rsidRPr="007A18AD">
        <w:rPr>
          <w:rFonts w:ascii="Garamond" w:hAnsi="Garamond"/>
        </w:rPr>
        <w:t xml:space="preserve">You’ve recently travelled out west to go </w:t>
      </w:r>
      <w:r w:rsidR="00981498" w:rsidRPr="007A18AD">
        <w:rPr>
          <w:rFonts w:ascii="Garamond" w:hAnsi="Garamond"/>
        </w:rPr>
        <w:t>trekking</w:t>
      </w:r>
      <w:r w:rsidRPr="007A18AD">
        <w:rPr>
          <w:rFonts w:ascii="Garamond" w:hAnsi="Garamond"/>
        </w:rPr>
        <w:t xml:space="preserve"> high up in the mountains and you notice that your spaghetti noodles are taking a long time to cook, even though the water is boiling. Your friend suggests that your fire isn’t hot enough. Another suggests that you got a bad box of noodles. Are either right? How could you explain the situation to them</w:t>
      </w:r>
      <w:r w:rsidR="00094F6B" w:rsidRPr="007A18AD">
        <w:rPr>
          <w:rFonts w:ascii="Garamond" w:hAnsi="Garamond"/>
        </w:rPr>
        <w:t>?</w:t>
      </w:r>
    </w:p>
    <w:p w:rsidR="00992518" w:rsidRPr="007A18AD" w:rsidRDefault="00992518" w:rsidP="00992518">
      <w:pPr>
        <w:rPr>
          <w:rFonts w:ascii="Garamond" w:hAnsi="Garamond"/>
        </w:rPr>
      </w:pPr>
    </w:p>
    <w:p w:rsidR="00A30CBC" w:rsidRPr="007A18AD" w:rsidRDefault="00A30CBC" w:rsidP="00992518">
      <w:pPr>
        <w:rPr>
          <w:rFonts w:ascii="Garamond" w:hAnsi="Garamond"/>
          <w:b/>
          <w:u w:val="single"/>
        </w:rPr>
      </w:pPr>
    </w:p>
    <w:p w:rsidR="00A30CBC" w:rsidRPr="007A18AD" w:rsidRDefault="00A30CBC" w:rsidP="00992518">
      <w:pPr>
        <w:rPr>
          <w:rFonts w:ascii="Garamond" w:hAnsi="Garamond"/>
          <w:b/>
          <w:u w:val="single"/>
        </w:rPr>
      </w:pPr>
    </w:p>
    <w:p w:rsidR="00A30CBC" w:rsidRPr="007A18AD" w:rsidRDefault="00A30CBC" w:rsidP="00992518">
      <w:pPr>
        <w:rPr>
          <w:rFonts w:ascii="Garamond" w:hAnsi="Garamond"/>
          <w:b/>
          <w:u w:val="single"/>
        </w:rPr>
      </w:pPr>
    </w:p>
    <w:p w:rsidR="00A30CBC" w:rsidRPr="007A18AD" w:rsidRDefault="00A30CBC" w:rsidP="00992518">
      <w:pPr>
        <w:rPr>
          <w:rFonts w:ascii="Garamond" w:hAnsi="Garamond"/>
          <w:b/>
          <w:u w:val="single"/>
        </w:rPr>
      </w:pPr>
    </w:p>
    <w:p w:rsidR="00A30CBC" w:rsidRPr="007A18AD" w:rsidRDefault="00A30CBC" w:rsidP="00992518">
      <w:pPr>
        <w:rPr>
          <w:rFonts w:ascii="Garamond" w:hAnsi="Garamond"/>
          <w:b/>
          <w:u w:val="single"/>
        </w:rPr>
      </w:pPr>
    </w:p>
    <w:p w:rsidR="00A30CBC" w:rsidRPr="007A18AD" w:rsidRDefault="00A30CBC" w:rsidP="00A30CBC">
      <w:pPr>
        <w:rPr>
          <w:rFonts w:ascii="Garamond" w:hAnsi="Garamond"/>
        </w:rPr>
      </w:pPr>
    </w:p>
    <w:sectPr w:rsidR="00A30CBC" w:rsidRPr="007A18AD" w:rsidSect="007A18AD">
      <w:headerReference w:type="default" r:id="rId9"/>
      <w:head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B5" w:rsidRDefault="00D15EB5" w:rsidP="00817801">
      <w:r>
        <w:separator/>
      </w:r>
    </w:p>
  </w:endnote>
  <w:endnote w:type="continuationSeparator" w:id="0">
    <w:p w:rsidR="00D15EB5" w:rsidRDefault="00D15EB5" w:rsidP="0081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B5" w:rsidRDefault="00D15EB5" w:rsidP="00817801">
      <w:r>
        <w:separator/>
      </w:r>
    </w:p>
  </w:footnote>
  <w:footnote w:type="continuationSeparator" w:id="0">
    <w:p w:rsidR="00D15EB5" w:rsidRDefault="00D15EB5" w:rsidP="0081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EA" w:rsidRDefault="00FD2BEA">
    <w:pPr>
      <w:pStyle w:val="Header"/>
    </w:pPr>
    <w:r>
      <w:tab/>
    </w:r>
    <w:r>
      <w:tab/>
      <w:t>Chem B Unit 8, Day 3: Liquids and Solids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01" w:rsidRPr="007A18AD" w:rsidRDefault="007A18AD" w:rsidP="00817801">
    <w:pPr>
      <w:pStyle w:val="Header"/>
      <w:rPr>
        <w:rFonts w:ascii="Garamond" w:hAnsi="Garamond"/>
      </w:rPr>
    </w:pPr>
    <w:r w:rsidRPr="007A18AD">
      <w:rPr>
        <w:rFonts w:ascii="Garamond" w:hAnsi="Garamond"/>
      </w:rPr>
      <w:t>Name: _______________________</w:t>
    </w:r>
    <w:r w:rsidR="00817801" w:rsidRPr="007A18AD">
      <w:rPr>
        <w:rFonts w:ascii="Garamond" w:hAnsi="Garamond"/>
      </w:rPr>
      <w:tab/>
    </w:r>
    <w:r w:rsidR="00817801" w:rsidRPr="007A18AD">
      <w:rPr>
        <w:rFonts w:ascii="Garamond" w:hAnsi="Garamond"/>
      </w:rPr>
      <w:tab/>
      <w:t>Chem B Unit 8, Day 3: Liquids and Solids</w:t>
    </w:r>
  </w:p>
  <w:p w:rsidR="007A18AD" w:rsidRPr="007A18AD" w:rsidRDefault="007A18AD" w:rsidP="00817801">
    <w:pPr>
      <w:pStyle w:val="Header"/>
      <w:rPr>
        <w:rFonts w:ascii="Garamond" w:hAnsi="Garamond"/>
        <w:sz w:val="10"/>
        <w:szCs w:val="10"/>
      </w:rPr>
    </w:pPr>
  </w:p>
  <w:p w:rsidR="00817801" w:rsidRPr="007A18AD" w:rsidRDefault="00817801">
    <w:pPr>
      <w:pStyle w:val="Header"/>
      <w:rPr>
        <w:rFonts w:ascii="Garamond" w:hAnsi="Garamond"/>
      </w:rPr>
    </w:pPr>
    <w:r w:rsidRPr="007A18AD">
      <w:rPr>
        <w:rFonts w:ascii="Garamond" w:hAnsi="Garamond"/>
      </w:rPr>
      <w:t>Hour: _______</w:t>
    </w:r>
    <w:r w:rsidR="007A18AD" w:rsidRPr="007A18AD">
      <w:rPr>
        <w:rFonts w:ascii="Garamond" w:hAnsi="Garamond"/>
      </w:rPr>
      <w:t xml:space="preserve"> Date: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3B7"/>
    <w:multiLevelType w:val="hybridMultilevel"/>
    <w:tmpl w:val="75EAEBB0"/>
    <w:lvl w:ilvl="0" w:tplc="8AA2D8F8">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34954"/>
    <w:multiLevelType w:val="hybridMultilevel"/>
    <w:tmpl w:val="0F6AA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E5FFC"/>
    <w:multiLevelType w:val="hybridMultilevel"/>
    <w:tmpl w:val="9C363FF6"/>
    <w:lvl w:ilvl="0" w:tplc="04090001">
      <w:start w:val="1"/>
      <w:numFmt w:val="bullet"/>
      <w:lvlText w:val=""/>
      <w:lvlJc w:val="left"/>
      <w:pPr>
        <w:ind w:left="1260" w:hanging="360"/>
      </w:pPr>
      <w:rPr>
        <w:rFonts w:ascii="Symbol" w:hAnsi="Symbol" w:hint="default"/>
      </w:rPr>
    </w:lvl>
    <w:lvl w:ilvl="1" w:tplc="04090017">
      <w:start w:val="1"/>
      <w:numFmt w:val="lowerLetter"/>
      <w:lvlText w:val="%2)"/>
      <w:lvlJc w:val="left"/>
      <w:pPr>
        <w:ind w:left="1980" w:hanging="360"/>
      </w:pPr>
      <w:rPr>
        <w:rFonts w:hint="default"/>
      </w:rPr>
    </w:lvl>
    <w:lvl w:ilvl="2" w:tplc="2E84DE7C">
      <w:start w:val="1"/>
      <w:numFmt w:val="decimal"/>
      <w:lvlText w:val="%3."/>
      <w:lvlJc w:val="left"/>
      <w:pPr>
        <w:ind w:left="2700" w:hanging="360"/>
      </w:pPr>
      <w:rPr>
        <w:rFont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02B243E"/>
    <w:multiLevelType w:val="hybridMultilevel"/>
    <w:tmpl w:val="B7081C16"/>
    <w:lvl w:ilvl="0" w:tplc="47EEE64C">
      <w:numFmt w:val="bullet"/>
      <w:lvlText w:val="-"/>
      <w:lvlJc w:val="left"/>
      <w:pPr>
        <w:ind w:left="0" w:hanging="360"/>
      </w:pPr>
      <w:rPr>
        <w:rFonts w:ascii="Garamond" w:eastAsiaTheme="minorHAnsi" w:hAnsi="Garamond"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0E57CBA"/>
    <w:multiLevelType w:val="hybridMultilevel"/>
    <w:tmpl w:val="8A763A48"/>
    <w:lvl w:ilvl="0" w:tplc="A9A4963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AC5706"/>
    <w:multiLevelType w:val="hybridMultilevel"/>
    <w:tmpl w:val="3624718A"/>
    <w:lvl w:ilvl="0" w:tplc="2A4645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51F2B"/>
    <w:multiLevelType w:val="hybridMultilevel"/>
    <w:tmpl w:val="6CD6D0A8"/>
    <w:lvl w:ilvl="0" w:tplc="A2B8D43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D0CE3"/>
    <w:multiLevelType w:val="hybridMultilevel"/>
    <w:tmpl w:val="1F52D418"/>
    <w:lvl w:ilvl="0" w:tplc="FF96B0F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6B"/>
    <w:rsid w:val="00094F6B"/>
    <w:rsid w:val="00112F67"/>
    <w:rsid w:val="001E271D"/>
    <w:rsid w:val="00206A63"/>
    <w:rsid w:val="0022596B"/>
    <w:rsid w:val="002C3902"/>
    <w:rsid w:val="004236BC"/>
    <w:rsid w:val="004A5172"/>
    <w:rsid w:val="00521BC5"/>
    <w:rsid w:val="005F11A0"/>
    <w:rsid w:val="006B3201"/>
    <w:rsid w:val="006C27C8"/>
    <w:rsid w:val="00757F85"/>
    <w:rsid w:val="00781E59"/>
    <w:rsid w:val="007A18AD"/>
    <w:rsid w:val="00817801"/>
    <w:rsid w:val="008E52AB"/>
    <w:rsid w:val="0091274D"/>
    <w:rsid w:val="00981498"/>
    <w:rsid w:val="00992518"/>
    <w:rsid w:val="009C2125"/>
    <w:rsid w:val="00A30CBC"/>
    <w:rsid w:val="00D03522"/>
    <w:rsid w:val="00D15EB5"/>
    <w:rsid w:val="00DB6904"/>
    <w:rsid w:val="00DB6DC0"/>
    <w:rsid w:val="00DE2124"/>
    <w:rsid w:val="00E2187B"/>
    <w:rsid w:val="00E54D8B"/>
    <w:rsid w:val="00EF30EE"/>
    <w:rsid w:val="00F14217"/>
    <w:rsid w:val="00F62C8E"/>
    <w:rsid w:val="00FD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8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96B"/>
    <w:pPr>
      <w:ind w:left="720"/>
      <w:contextualSpacing/>
    </w:pPr>
  </w:style>
  <w:style w:type="character" w:styleId="Hyperlink">
    <w:name w:val="Hyperlink"/>
    <w:basedOn w:val="DefaultParagraphFont"/>
    <w:uiPriority w:val="99"/>
    <w:semiHidden/>
    <w:unhideWhenUsed/>
    <w:rsid w:val="00DB6DC0"/>
    <w:rPr>
      <w:color w:val="0000FF"/>
      <w:u w:val="single"/>
    </w:rPr>
  </w:style>
  <w:style w:type="character" w:customStyle="1" w:styleId="apple-converted-space">
    <w:name w:val="apple-converted-space"/>
    <w:basedOn w:val="DefaultParagraphFont"/>
    <w:rsid w:val="00DB6DC0"/>
  </w:style>
  <w:style w:type="paragraph" w:styleId="Header">
    <w:name w:val="header"/>
    <w:basedOn w:val="Normal"/>
    <w:link w:val="HeaderChar"/>
    <w:uiPriority w:val="99"/>
    <w:unhideWhenUsed/>
    <w:rsid w:val="00817801"/>
    <w:pPr>
      <w:tabs>
        <w:tab w:val="center" w:pos="4680"/>
        <w:tab w:val="right" w:pos="9360"/>
      </w:tabs>
    </w:pPr>
  </w:style>
  <w:style w:type="character" w:customStyle="1" w:styleId="HeaderChar">
    <w:name w:val="Header Char"/>
    <w:basedOn w:val="DefaultParagraphFont"/>
    <w:link w:val="Header"/>
    <w:uiPriority w:val="99"/>
    <w:rsid w:val="00817801"/>
  </w:style>
  <w:style w:type="paragraph" w:styleId="Footer">
    <w:name w:val="footer"/>
    <w:basedOn w:val="Normal"/>
    <w:link w:val="FooterChar"/>
    <w:uiPriority w:val="99"/>
    <w:unhideWhenUsed/>
    <w:rsid w:val="00817801"/>
    <w:pPr>
      <w:tabs>
        <w:tab w:val="center" w:pos="4680"/>
        <w:tab w:val="right" w:pos="9360"/>
      </w:tabs>
    </w:pPr>
  </w:style>
  <w:style w:type="character" w:customStyle="1" w:styleId="FooterChar">
    <w:name w:val="Footer Char"/>
    <w:basedOn w:val="DefaultParagraphFont"/>
    <w:link w:val="Footer"/>
    <w:uiPriority w:val="99"/>
    <w:rsid w:val="00817801"/>
  </w:style>
  <w:style w:type="paragraph" w:styleId="FootnoteText">
    <w:name w:val="footnote text"/>
    <w:basedOn w:val="Normal"/>
    <w:link w:val="FootnoteTextChar"/>
    <w:uiPriority w:val="99"/>
    <w:semiHidden/>
    <w:unhideWhenUsed/>
    <w:rsid w:val="00A30CBC"/>
    <w:rPr>
      <w:sz w:val="20"/>
      <w:szCs w:val="20"/>
    </w:rPr>
  </w:style>
  <w:style w:type="character" w:customStyle="1" w:styleId="FootnoteTextChar">
    <w:name w:val="Footnote Text Char"/>
    <w:basedOn w:val="DefaultParagraphFont"/>
    <w:link w:val="FootnoteText"/>
    <w:uiPriority w:val="99"/>
    <w:semiHidden/>
    <w:rsid w:val="00A30CBC"/>
    <w:rPr>
      <w:sz w:val="20"/>
      <w:szCs w:val="20"/>
    </w:rPr>
  </w:style>
  <w:style w:type="character" w:styleId="FootnoteReference">
    <w:name w:val="footnote reference"/>
    <w:basedOn w:val="DefaultParagraphFont"/>
    <w:uiPriority w:val="99"/>
    <w:semiHidden/>
    <w:unhideWhenUsed/>
    <w:rsid w:val="00A30CBC"/>
    <w:rPr>
      <w:vertAlign w:val="superscript"/>
    </w:rPr>
  </w:style>
  <w:style w:type="paragraph" w:styleId="BalloonText">
    <w:name w:val="Balloon Text"/>
    <w:basedOn w:val="Normal"/>
    <w:link w:val="BalloonTextChar"/>
    <w:uiPriority w:val="99"/>
    <w:semiHidden/>
    <w:unhideWhenUsed/>
    <w:rsid w:val="007A18AD"/>
    <w:rPr>
      <w:rFonts w:ascii="Tahoma" w:hAnsi="Tahoma" w:cs="Tahoma"/>
      <w:sz w:val="16"/>
      <w:szCs w:val="16"/>
    </w:rPr>
  </w:style>
  <w:style w:type="character" w:customStyle="1" w:styleId="BalloonTextChar">
    <w:name w:val="Balloon Text Char"/>
    <w:basedOn w:val="DefaultParagraphFont"/>
    <w:link w:val="BalloonText"/>
    <w:uiPriority w:val="99"/>
    <w:semiHidden/>
    <w:rsid w:val="007A18AD"/>
    <w:rPr>
      <w:rFonts w:ascii="Tahoma" w:hAnsi="Tahoma" w:cs="Tahoma"/>
      <w:sz w:val="16"/>
      <w:szCs w:val="16"/>
    </w:rPr>
  </w:style>
  <w:style w:type="character" w:customStyle="1" w:styleId="Heading1Char">
    <w:name w:val="Heading 1 Char"/>
    <w:basedOn w:val="DefaultParagraphFont"/>
    <w:link w:val="Heading1"/>
    <w:uiPriority w:val="9"/>
    <w:rsid w:val="007A18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8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96B"/>
    <w:pPr>
      <w:ind w:left="720"/>
      <w:contextualSpacing/>
    </w:pPr>
  </w:style>
  <w:style w:type="character" w:styleId="Hyperlink">
    <w:name w:val="Hyperlink"/>
    <w:basedOn w:val="DefaultParagraphFont"/>
    <w:uiPriority w:val="99"/>
    <w:semiHidden/>
    <w:unhideWhenUsed/>
    <w:rsid w:val="00DB6DC0"/>
    <w:rPr>
      <w:color w:val="0000FF"/>
      <w:u w:val="single"/>
    </w:rPr>
  </w:style>
  <w:style w:type="character" w:customStyle="1" w:styleId="apple-converted-space">
    <w:name w:val="apple-converted-space"/>
    <w:basedOn w:val="DefaultParagraphFont"/>
    <w:rsid w:val="00DB6DC0"/>
  </w:style>
  <w:style w:type="paragraph" w:styleId="Header">
    <w:name w:val="header"/>
    <w:basedOn w:val="Normal"/>
    <w:link w:val="HeaderChar"/>
    <w:uiPriority w:val="99"/>
    <w:unhideWhenUsed/>
    <w:rsid w:val="00817801"/>
    <w:pPr>
      <w:tabs>
        <w:tab w:val="center" w:pos="4680"/>
        <w:tab w:val="right" w:pos="9360"/>
      </w:tabs>
    </w:pPr>
  </w:style>
  <w:style w:type="character" w:customStyle="1" w:styleId="HeaderChar">
    <w:name w:val="Header Char"/>
    <w:basedOn w:val="DefaultParagraphFont"/>
    <w:link w:val="Header"/>
    <w:uiPriority w:val="99"/>
    <w:rsid w:val="00817801"/>
  </w:style>
  <w:style w:type="paragraph" w:styleId="Footer">
    <w:name w:val="footer"/>
    <w:basedOn w:val="Normal"/>
    <w:link w:val="FooterChar"/>
    <w:uiPriority w:val="99"/>
    <w:unhideWhenUsed/>
    <w:rsid w:val="00817801"/>
    <w:pPr>
      <w:tabs>
        <w:tab w:val="center" w:pos="4680"/>
        <w:tab w:val="right" w:pos="9360"/>
      </w:tabs>
    </w:pPr>
  </w:style>
  <w:style w:type="character" w:customStyle="1" w:styleId="FooterChar">
    <w:name w:val="Footer Char"/>
    <w:basedOn w:val="DefaultParagraphFont"/>
    <w:link w:val="Footer"/>
    <w:uiPriority w:val="99"/>
    <w:rsid w:val="00817801"/>
  </w:style>
  <w:style w:type="paragraph" w:styleId="FootnoteText">
    <w:name w:val="footnote text"/>
    <w:basedOn w:val="Normal"/>
    <w:link w:val="FootnoteTextChar"/>
    <w:uiPriority w:val="99"/>
    <w:semiHidden/>
    <w:unhideWhenUsed/>
    <w:rsid w:val="00A30CBC"/>
    <w:rPr>
      <w:sz w:val="20"/>
      <w:szCs w:val="20"/>
    </w:rPr>
  </w:style>
  <w:style w:type="character" w:customStyle="1" w:styleId="FootnoteTextChar">
    <w:name w:val="Footnote Text Char"/>
    <w:basedOn w:val="DefaultParagraphFont"/>
    <w:link w:val="FootnoteText"/>
    <w:uiPriority w:val="99"/>
    <w:semiHidden/>
    <w:rsid w:val="00A30CBC"/>
    <w:rPr>
      <w:sz w:val="20"/>
      <w:szCs w:val="20"/>
    </w:rPr>
  </w:style>
  <w:style w:type="character" w:styleId="FootnoteReference">
    <w:name w:val="footnote reference"/>
    <w:basedOn w:val="DefaultParagraphFont"/>
    <w:uiPriority w:val="99"/>
    <w:semiHidden/>
    <w:unhideWhenUsed/>
    <w:rsid w:val="00A30CBC"/>
    <w:rPr>
      <w:vertAlign w:val="superscript"/>
    </w:rPr>
  </w:style>
  <w:style w:type="paragraph" w:styleId="BalloonText">
    <w:name w:val="Balloon Text"/>
    <w:basedOn w:val="Normal"/>
    <w:link w:val="BalloonTextChar"/>
    <w:uiPriority w:val="99"/>
    <w:semiHidden/>
    <w:unhideWhenUsed/>
    <w:rsid w:val="007A18AD"/>
    <w:rPr>
      <w:rFonts w:ascii="Tahoma" w:hAnsi="Tahoma" w:cs="Tahoma"/>
      <w:sz w:val="16"/>
      <w:szCs w:val="16"/>
    </w:rPr>
  </w:style>
  <w:style w:type="character" w:customStyle="1" w:styleId="BalloonTextChar">
    <w:name w:val="Balloon Text Char"/>
    <w:basedOn w:val="DefaultParagraphFont"/>
    <w:link w:val="BalloonText"/>
    <w:uiPriority w:val="99"/>
    <w:semiHidden/>
    <w:rsid w:val="007A18AD"/>
    <w:rPr>
      <w:rFonts w:ascii="Tahoma" w:hAnsi="Tahoma" w:cs="Tahoma"/>
      <w:sz w:val="16"/>
      <w:szCs w:val="16"/>
    </w:rPr>
  </w:style>
  <w:style w:type="character" w:customStyle="1" w:styleId="Heading1Char">
    <w:name w:val="Heading 1 Char"/>
    <w:basedOn w:val="DefaultParagraphFont"/>
    <w:link w:val="Heading1"/>
    <w:uiPriority w:val="9"/>
    <w:rsid w:val="007A18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27</cp:revision>
  <cp:lastPrinted>2014-01-30T16:32:00Z</cp:lastPrinted>
  <dcterms:created xsi:type="dcterms:W3CDTF">2014-01-30T03:43:00Z</dcterms:created>
  <dcterms:modified xsi:type="dcterms:W3CDTF">2014-05-06T17:35:00Z</dcterms:modified>
</cp:coreProperties>
</file>